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4186" w14:textId="4534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Архангельск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2024 жылғы 27 желтоқсандағы № 19/6 шешімі. Күші жойылды - Солтүстік Қазақстан облысы Қызылжар ауданы мәслихатының 2025 жылғы 20 мамырдағы № 23/25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Архангельск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63 657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10 610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53 047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63 657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Архангельск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Архангельск ауылдық округінің бюджеттің кірістері мына салықтық емес түсімдер есебінен қалыптастырылатыны белгіленсін: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32 269 мың теңге жалпы сомадағы субвенциялар көлемі 2025 жылға ескерілсін.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Архангельск ауылдық округінің бюджетінде ескерілсін.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Архангельск ауылдық округі әкімінің "2025-2027 жылдарға арналған Архангельск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2025 жылға нысаналы трансферттер Архангельск ауылдық округінің бюджетінде ескерілсін.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Архангельск ауылдық округі әкімінің "2025-2027 жылдарға арналған Архангельск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Архангельск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3 315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Архангельск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Архангельск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