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aebd" w14:textId="328a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25/12 шешімі. Күші жойылды - Солтүстік Қазақстан облысы Жамбыл ауданы мәслихатының 2025 жылғы 12 мамырдағы № 30/13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188 139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106 139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188 139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22 846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ауылының аумағын абаттандыруға.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материалдарын сатып алуға;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ауылындағы жарықтандыруды ағымдағы жөндеуге;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 ауылдық округінің иесіз объектілерін бұзуға;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аумағын абаттандыруға;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Преснов ауылдық округінің кентішілік жолдарының жұмыс істеуін қамтамасыз етуге.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1-қосымша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Преснов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25/12 шешіміне 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Преснов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