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a314" w14:textId="fb4a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Қайранкөл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желтоқсандағы № 25/5 шешімі. Күші жойылды - Солтүстік Қазақстан облысы Жамбыл ауданы мәслихатының 2025 жылғы 12 мамырдағы № 30/6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Қайранкөл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108 136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12 986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93 921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108 136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бекітіп берілген мемлекеттік мүлікті сатудан түсетін ақшадан;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42 364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Қайранкөл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Қайранкөл ауылының кентішілік жолдарын орташа жөндеуге.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Қайранкөл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Қайранкөл ауылында мал қорымын жайластыруға.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Қайранкөл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 1-қосымша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Қайранкөл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 2-қосымша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Қайранкөл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 3-қосымша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Қайранкөл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