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f3c4" w14:textId="816f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алуға немесе салуға әлеуметтік қолдау көрсету туралы" Солтүстік Қазақстан облысы Жамбыл ауданы мәслихатының 2023 жылғы 27 желтоқсандағы № 11/3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18 қазандағы № 22/2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алуға немесе салуға әлеуметтік қолдау көрсету туралы" Солтүстік Қаазақстан облысы Жамбыл ауданы мәслихатының 2024 жылғы 27 желтоқсандағы № 11/3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