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3bf0" w14:textId="78e3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2025-2027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2024 жылғы 27 желтоқсандағы № 23/370 шешімі. Күші жойылды – Солтүстік Қазақстан облысы Есіл ауданы мәслихатының 2025 жылғы 8 мамырдағы № 27/424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2025-2027 жылдарға арналған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- 70 830 мың теңге:</w:t>
      </w:r>
    </w:p>
    <w:bookmarkEnd w:id="3"/>
    <w:bookmarkStart w:name="z9" w:id="4"/>
    <w:p>
      <w:pPr>
        <w:spacing w:after="0"/>
        <w:ind w:left="0"/>
        <w:jc w:val="both"/>
      </w:pPr>
      <w:r>
        <w:rPr>
          <w:rFonts w:ascii="Times New Roman"/>
          <w:b w:val="false"/>
          <w:i w:val="false"/>
          <w:color w:val="000000"/>
          <w:sz w:val="28"/>
        </w:rPr>
        <w:t>
      салықтық түсімдер - 9 293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- 61 537 мың теңге;</w:t>
      </w:r>
    </w:p>
    <w:bookmarkEnd w:id="7"/>
    <w:bookmarkStart w:name="z13" w:id="8"/>
    <w:p>
      <w:pPr>
        <w:spacing w:after="0"/>
        <w:ind w:left="0"/>
        <w:jc w:val="both"/>
      </w:pPr>
      <w:r>
        <w:rPr>
          <w:rFonts w:ascii="Times New Roman"/>
          <w:b w:val="false"/>
          <w:i w:val="false"/>
          <w:color w:val="000000"/>
          <w:sz w:val="28"/>
        </w:rPr>
        <w:t>
      2) шығындар - 72 369,3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- 1 539,3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- 1 539,3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- 1 539,3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04.03.2025 </w:t>
      </w:r>
      <w:r>
        <w:rPr>
          <w:rFonts w:ascii="Times New Roman"/>
          <w:b w:val="false"/>
          <w:i w:val="false"/>
          <w:color w:val="000000"/>
          <w:sz w:val="28"/>
        </w:rPr>
        <w:t>№ 24/388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Қаржы жылының басына қалыптасқан бюджеттік қаражаттың бос қалдықтары есебінен Николаевка ауылдық округі бюджетінің шығыстарында 2024 қаржы жылында облыстық бюджеттен 2,4 мың теңге сомасында, аудандық бюджеттен 0,1 мың теңге сомасында бөлінген пайдаланылмаған нысаналы трансферттерді қайтару 4-қосымшаға сәйкес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04.03.2025 </w:t>
      </w:r>
      <w:r>
        <w:rPr>
          <w:rFonts w:ascii="Times New Roman"/>
          <w:b w:val="false"/>
          <w:i w:val="false"/>
          <w:color w:val="000000"/>
          <w:sz w:val="28"/>
        </w:rPr>
        <w:t>№ 24/388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Николаевка ауылдық округі бюджетінің 4-қосымшаға сәйкес қаржы жылының басына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04.03.2025 </w:t>
      </w:r>
      <w:r>
        <w:rPr>
          <w:rFonts w:ascii="Times New Roman"/>
          <w:b w:val="false"/>
          <w:i w:val="false"/>
          <w:color w:val="000000"/>
          <w:sz w:val="28"/>
        </w:rPr>
        <w:t>№ 24/388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Николаевка ауылдық округі бюджетінің 2025 жылға арналған кірістері Қазақстан Республикасының Бюджет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қалыптастырылатыны белгіленсін.</w:t>
      </w:r>
    </w:p>
    <w:bookmarkEnd w:id="19"/>
    <w:bookmarkStart w:name="z25" w:id="20"/>
    <w:p>
      <w:pPr>
        <w:spacing w:after="0"/>
        <w:ind w:left="0"/>
        <w:jc w:val="both"/>
      </w:pPr>
      <w:r>
        <w:rPr>
          <w:rFonts w:ascii="Times New Roman"/>
          <w:b w:val="false"/>
          <w:i w:val="false"/>
          <w:color w:val="000000"/>
          <w:sz w:val="28"/>
        </w:rPr>
        <w:t>
      3. 2025 жылға аудандық бюджеттен Николаевка ауылдық округінің бюджетіне берілетін бюджеттік субвенциялар көлемі 23 046 мың теңге сомасында көзделсін.</w:t>
      </w:r>
    </w:p>
    <w:bookmarkEnd w:id="20"/>
    <w:bookmarkStart w:name="z26" w:id="21"/>
    <w:p>
      <w:pPr>
        <w:spacing w:after="0"/>
        <w:ind w:left="0"/>
        <w:jc w:val="both"/>
      </w:pPr>
      <w:r>
        <w:rPr>
          <w:rFonts w:ascii="Times New Roman"/>
          <w:b w:val="false"/>
          <w:i w:val="false"/>
          <w:color w:val="000000"/>
          <w:sz w:val="28"/>
        </w:rPr>
        <w:t xml:space="preserve">
      4. Николаевка ауылдық округінің 2025 жылға арналған бюджетінде облыстық бюджеттен бөлінген нысаналы трансферттердің көлемдері қарастырылсын, соның ішінде: </w:t>
      </w:r>
    </w:p>
    <w:bookmarkEnd w:id="21"/>
    <w:bookmarkStart w:name="z27" w:id="22"/>
    <w:p>
      <w:pPr>
        <w:spacing w:after="0"/>
        <w:ind w:left="0"/>
        <w:jc w:val="both"/>
      </w:pPr>
      <w:r>
        <w:rPr>
          <w:rFonts w:ascii="Times New Roman"/>
          <w:b w:val="false"/>
          <w:i w:val="false"/>
          <w:color w:val="000000"/>
          <w:sz w:val="28"/>
        </w:rPr>
        <w:t>
      Николаевка селосындағы мәдени-демалыс орталығын ұстауға.</w:t>
      </w:r>
    </w:p>
    <w:bookmarkEnd w:id="22"/>
    <w:bookmarkStart w:name="z28" w:id="23"/>
    <w:p>
      <w:pPr>
        <w:spacing w:after="0"/>
        <w:ind w:left="0"/>
        <w:jc w:val="both"/>
      </w:pPr>
      <w:r>
        <w:rPr>
          <w:rFonts w:ascii="Times New Roman"/>
          <w:b w:val="false"/>
          <w:i w:val="false"/>
          <w:color w:val="000000"/>
          <w:sz w:val="28"/>
        </w:rPr>
        <w:t>
      Аталған нысаналы трансферттерді облыстық бюджеттен бөлу "Солтүстік Қазақстан облысы Есіл ауданының Николаевка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 Николаевка ауылдық округі әкімінің шешімімен айқындалады.</w:t>
      </w:r>
    </w:p>
    <w:bookmarkEnd w:id="23"/>
    <w:bookmarkStart w:name="z29" w:id="24"/>
    <w:p>
      <w:pPr>
        <w:spacing w:after="0"/>
        <w:ind w:left="0"/>
        <w:jc w:val="both"/>
      </w:pPr>
      <w:r>
        <w:rPr>
          <w:rFonts w:ascii="Times New Roman"/>
          <w:b w:val="false"/>
          <w:i w:val="false"/>
          <w:color w:val="000000"/>
          <w:sz w:val="28"/>
        </w:rPr>
        <w:t xml:space="preserve">
      5. 2025 жылға арналған Николаевка ауылдық округінің бюджетінде аудандық бюджеттен бөлінген ағымдағы нысаналы трансферттердің көлемі көзделсін, оның ішінде: </w:t>
      </w:r>
    </w:p>
    <w:bookmarkEnd w:id="24"/>
    <w:bookmarkStart w:name="z31" w:id="25"/>
    <w:p>
      <w:pPr>
        <w:spacing w:after="0"/>
        <w:ind w:left="0"/>
        <w:jc w:val="both"/>
      </w:pPr>
      <w:r>
        <w:rPr>
          <w:rFonts w:ascii="Times New Roman"/>
          <w:b w:val="false"/>
          <w:i w:val="false"/>
          <w:color w:val="000000"/>
          <w:sz w:val="28"/>
        </w:rPr>
        <w:t xml:space="preserve">
      еңбекақы төлеу қорына; </w:t>
      </w:r>
    </w:p>
    <w:bookmarkEnd w:id="25"/>
    <w:bookmarkStart w:name="z32" w:id="26"/>
    <w:p>
      <w:pPr>
        <w:spacing w:after="0"/>
        <w:ind w:left="0"/>
        <w:jc w:val="both"/>
      </w:pPr>
      <w:r>
        <w:rPr>
          <w:rFonts w:ascii="Times New Roman"/>
          <w:b w:val="false"/>
          <w:i w:val="false"/>
          <w:color w:val="000000"/>
          <w:sz w:val="28"/>
        </w:rPr>
        <w:t>
      Николаевка мәдени-демалыс орталығының еңбекақы қорына;</w:t>
      </w:r>
    </w:p>
    <w:bookmarkEnd w:id="26"/>
    <w:p>
      <w:pPr>
        <w:spacing w:after="0"/>
        <w:ind w:left="0"/>
        <w:jc w:val="both"/>
      </w:pPr>
      <w:r>
        <w:rPr>
          <w:rFonts w:ascii="Times New Roman"/>
          <w:b w:val="false"/>
          <w:i w:val="false"/>
          <w:color w:val="000000"/>
          <w:sz w:val="28"/>
        </w:rPr>
        <w:t>
      ағымдағы шығыстарға.</w:t>
      </w:r>
    </w:p>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ауданының Николаевка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ауданының Николаевка ауылдық округінің әкімінің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04.03.2025 </w:t>
      </w:r>
      <w:r>
        <w:rPr>
          <w:rFonts w:ascii="Times New Roman"/>
          <w:b w:val="false"/>
          <w:i w:val="false"/>
          <w:color w:val="000000"/>
          <w:sz w:val="28"/>
        </w:rPr>
        <w:t>№ 24/388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8"/>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2025 жылға арналған бюджеті</w:t>
      </w:r>
    </w:p>
    <w:bookmarkEnd w:id="2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04.03.2025 </w:t>
      </w:r>
      <w:r>
        <w:rPr>
          <w:rFonts w:ascii="Times New Roman"/>
          <w:b w:val="false"/>
          <w:i w:val="false"/>
          <w:color w:val="ff0000"/>
          <w:sz w:val="28"/>
        </w:rPr>
        <w:t>№ 24/388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29"/>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2026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33"/>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2027 жылға арналған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3" w:id="37"/>
    <w:p>
      <w:pPr>
        <w:spacing w:after="0"/>
        <w:ind w:left="0"/>
        <w:jc w:val="left"/>
      </w:pPr>
      <w:r>
        <w:rPr>
          <w:rFonts w:ascii="Times New Roman"/>
          <w:b/>
          <w:i w:val="false"/>
          <w:color w:val="000000"/>
        </w:rPr>
        <w:t xml:space="preserve"> 2025 жылғы 1 қаңтарына қалыптасқан бюджеттік қаражаттың бос қалдықтарын бағыттау және 2024 жылы бөлінген пайдаланылмаған нысаналы трансферттерді қайтару</w:t>
      </w:r>
    </w:p>
    <w:bookmarkEnd w:id="37"/>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04.03.2025 </w:t>
      </w:r>
      <w:r>
        <w:rPr>
          <w:rFonts w:ascii="Times New Roman"/>
          <w:b w:val="false"/>
          <w:i w:val="false"/>
          <w:color w:val="ff0000"/>
          <w:sz w:val="28"/>
        </w:rPr>
        <w:t>№ 24/388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