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4a54" w14:textId="2f04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Бұлақ ауылдық округінің 2024-2026 жылдарға арналған бюджетін бекіту туралы" Солтүстік Қазақстан облысы Есіл ауданы мәслихатының 2023 жылғы 27 желтоқсандағы № 11/169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8 қазандағы № 21/309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Бұлақ ауылдық округінің 2024-2026 жылдарға арналған бюджетін бекіту туралы" Солтүстік Қазақстан облысы Есіл ауданы мәслихатының 2023 жылғы 27 желтоқсандағы № 11/169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Бұлақ ауылдық округінің 2024-2026 жылдарға арналған бюджеті тиісінше 1, 2, 3 - қосымшаларға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- 37 982,3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- 4 954,3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- 32 629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- 38 078,8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- 96,5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- 96,5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37 982,3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32 430,3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елді мекендерді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