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137c" w14:textId="d9e1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Бұлақ ауылдық округінің 2024-2026 жылдарға арналған бюджетін бекіту туралы" Солтүстік Қазақстан облысы Есіл ауданы мәслихатының 2023 жылғы 27 желтоқсандағы № 11/169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15 тамыздағы № 19/286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Бұлақ ауылдық округінің 2024-2026 жылдарға арналған бюджетін бекіту туралы" Солтүстік Қазақстан облысы Есіл ауданы мәслихатының 2023 жылғы 27 желтоқсандағы № 11/169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Бұлақ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- 37 448,3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- 4 653,3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түсімі- 32 629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- 37 544,8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- 96,5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- 95,6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- 96,5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31 896,3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