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0cba" w14:textId="abe0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Корнеевка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 наурыздағы № 14/210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Корнеевка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Есіл ауданы Корнеевка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1, 2, 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- 69 553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- 13 344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- 55 970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- 70 960,2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- 1 407,2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- 1 407,2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- 1 407,2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Корнеевка ауылдық округінің 2024 жылға арналған бюджетінде қаржы жылының басында қалыптасқан бюджет қаражатының бос қалдықтары есебінен аудандық бюджеттен 2023 қаржы жылында 1 мың теңге сомасында бөлінген пайдаланылмаған нысаналы трансферттерді қайтару 4-қосымшаға сәйкес қарастырылсын.";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Корнеевка ауылдық округінің бюджетінде қаржы жылының басына қалыптасқан қаражаттың бос қалдықтары есебінен шығыстар 4-қосымшаға сәйкес қарастырылсын.";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Солтүстік Қазақстан облысы Есіл ауданы Корнеевка ауылдық округінің 2024 жылға арналған бюджетінде облыстық бюджеттен берілетін нысаналы ағымдағы трансферттердің көлемдері қарастырылсын,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елді мекендерінен қар шығаруға.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бюджеттен берілетін көрсетілген нысаналы трансферттерді бөлу "Солтүстік Қазақстан облысы Есіл ауданы Корнеевка ауылдық округінің 2024-2026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Корнеевка ауылдық округі әкімінің шешімімен анықталады.";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Солтүстік-Қазақстан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2024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жылдың 1 қаңтарына қалыптасқан бюджеттік қаражаттың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