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5d3f" w14:textId="cd05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Шектелген мақсатты пайдалану құқығын беру туралы "Солтүстік Қазақстан облысы Ғабит Мүсірепов ауданы әкімдігінің сәулет, құрылыс, тұрғын үй-коммуналдық шаруашылық, жолаушылар көлігі және автомобиль жолдары бөлімі" коммуналдық мемлекеттік мекемесіне жер учаскесіне 49 жыл мерзімге (жария сервитут)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Ломоносов ауылдық округі әкімінің 2024 жылғы 17 сәуірдегі № 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облысы Ғабит Мүсірепов атындағы аудан әкімдігінің сәулет, құрылыс, тұрғын үй-коммуналдық шаруашылық, жолаушылар көлігі және автомобиль жолдары бөлімі" коммуналдық мемлекеттік мекемесіне жер учаскелерін алып қоймай, жалпы ауданы 0,585 гектар 49 жыл мерзімге жер учаскесіне жария сервитут ұсынылсын, мекен-жайы: Солтүстік Қазақстан облысы, Ғабит атындағы аудан Мүсірепова, Ломоносовка ауылдық округі, Ставрополка ауылы, су қысымы құрылыстары жүйесіне қызмет көрсету үшін.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Ломоносов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Барсуков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