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76d7" w14:textId="80b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Рузаев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193 160,4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831,4 мың теңге; трансферттер түсімі – 150 862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194 117,7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957,3 мың теңге";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