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662a" w14:textId="ab56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25-4 шешімі. Күші жойылды - Солтүстік Қазақстан облысы Ғабит Мүсірепов атындағы ауданы мәслихатының 2025 жылғы 8 мамырдағы № 29-4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42 898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Дружба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Дружба ауылдық округінің бюджетіне берілетін субвенциялар көлемі 13 571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Дружба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Дружба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