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55d6" w14:textId="ce95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14-2 "2024-2026 жылдарға арналған Ғабит Мүсірепов атындағы ауданы Бірлік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28 наурыздағы № 16-8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14-2 "2024-2026 жылдарға арналған Ғабит Мүсірепов атындағы ауданы Бірлік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Ғабит Мүсірепов атындағы ауданы Бірлік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67 877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62 292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68 566,3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689,3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