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d239" w14:textId="9c6d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Ақжар ауданы Ленинград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27-20 шешімі. Күші жойылды – Солтүстік Қазақстан облысы Ақжар аудандық мәслихатының 2025 жылғы 12 мамырдағы № 29-10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Ленинград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241 554 мың теңге, оның ішінде мыналар бойынша: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213 589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241 554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теңге, сонымен қатар: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бюджеттің кірістері Қазақстан Республикасының Бюджет кодексіне сәйкес мынадай салық түсімдері есебінен қалыптастырылатыны белгілесін: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бюджеттіне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56 092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 шешіміне 3-қосымша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