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8fb49" w14:textId="7a8fb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Ақжар аудандық мәслихатының 2023 жылғы 27 желтоқсандағы № 13-16 "2024-2026 жылдарға арналған Ақжар ауданы Май ауылдық округінің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2024 жылғы 30 сәуірдегі № 18-9 шешімі</w:t>
      </w:r>
    </w:p>
    <w:p>
      <w:pPr>
        <w:spacing w:after="0"/>
        <w:ind w:left="0"/>
        <w:jc w:val="both"/>
      </w:pPr>
      <w:bookmarkStart w:name="z4" w:id="0"/>
      <w:r>
        <w:rPr>
          <w:rFonts w:ascii="Times New Roman"/>
          <w:b w:val="false"/>
          <w:i w:val="false"/>
          <w:color w:val="000000"/>
          <w:sz w:val="28"/>
        </w:rPr>
        <w:t>
      Ақжар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Ақжар аудандық мәслихатының 2023 жылғы 27 желтоқсандағы № 13-16 "2024-2026 жылдарға арналған Ақжар ауданы Май ауылдық округінің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2024-2026 жылдарға арналған Ақжар ауданы Май ауылдық округінің бюджеті тиісінше осы шешімге 1, 2 және 3 -қосымшаларға сәйкес, оның ішінде 2024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38 355 мың теңге:</w:t>
      </w:r>
    </w:p>
    <w:bookmarkEnd w:id="3"/>
    <w:bookmarkStart w:name="z9" w:id="4"/>
    <w:p>
      <w:pPr>
        <w:spacing w:after="0"/>
        <w:ind w:left="0"/>
        <w:jc w:val="both"/>
      </w:pPr>
      <w:r>
        <w:rPr>
          <w:rFonts w:ascii="Times New Roman"/>
          <w:b w:val="false"/>
          <w:i w:val="false"/>
          <w:color w:val="000000"/>
          <w:sz w:val="28"/>
        </w:rPr>
        <w:t>
      салықтық түсімдер – 2 039 мың теңге;</w:t>
      </w:r>
    </w:p>
    <w:bookmarkEnd w:id="4"/>
    <w:bookmarkStart w:name="z10" w:id="5"/>
    <w:p>
      <w:pPr>
        <w:spacing w:after="0"/>
        <w:ind w:left="0"/>
        <w:jc w:val="both"/>
      </w:pPr>
      <w:r>
        <w:rPr>
          <w:rFonts w:ascii="Times New Roman"/>
          <w:b w:val="false"/>
          <w:i w:val="false"/>
          <w:color w:val="000000"/>
          <w:sz w:val="28"/>
        </w:rPr>
        <w:t>
      салықтық емес түсімдер – 170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545 мың теңге;</w:t>
      </w:r>
    </w:p>
    <w:bookmarkEnd w:id="6"/>
    <w:bookmarkStart w:name="z12" w:id="7"/>
    <w:p>
      <w:pPr>
        <w:spacing w:after="0"/>
        <w:ind w:left="0"/>
        <w:jc w:val="both"/>
      </w:pPr>
      <w:r>
        <w:rPr>
          <w:rFonts w:ascii="Times New Roman"/>
          <w:b w:val="false"/>
          <w:i w:val="false"/>
          <w:color w:val="000000"/>
          <w:sz w:val="28"/>
        </w:rPr>
        <w:t>
      трансферттер түсімі – 35 601 мың теңге;</w:t>
      </w:r>
    </w:p>
    <w:bookmarkEnd w:id="7"/>
    <w:bookmarkStart w:name="z13" w:id="8"/>
    <w:p>
      <w:pPr>
        <w:spacing w:after="0"/>
        <w:ind w:left="0"/>
        <w:jc w:val="both"/>
      </w:pPr>
      <w:r>
        <w:rPr>
          <w:rFonts w:ascii="Times New Roman"/>
          <w:b w:val="false"/>
          <w:i w:val="false"/>
          <w:color w:val="000000"/>
          <w:sz w:val="28"/>
        </w:rPr>
        <w:t xml:space="preserve">
      2) шығындар – 38 920,1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0 теңге;</w:t>
      </w:r>
    </w:p>
    <w:bookmarkEnd w:id="9"/>
    <w:bookmarkStart w:name="z15" w:id="10"/>
    <w:p>
      <w:pPr>
        <w:spacing w:after="0"/>
        <w:ind w:left="0"/>
        <w:jc w:val="both"/>
      </w:pPr>
      <w:r>
        <w:rPr>
          <w:rFonts w:ascii="Times New Roman"/>
          <w:b w:val="false"/>
          <w:i w:val="false"/>
          <w:color w:val="000000"/>
          <w:sz w:val="28"/>
        </w:rPr>
        <w:t>
      бюджеттік кредиттер – 0 теңге;</w:t>
      </w:r>
    </w:p>
    <w:bookmarkEnd w:id="10"/>
    <w:bookmarkStart w:name="z16" w:id="11"/>
    <w:p>
      <w:pPr>
        <w:spacing w:after="0"/>
        <w:ind w:left="0"/>
        <w:jc w:val="both"/>
      </w:pPr>
      <w:r>
        <w:rPr>
          <w:rFonts w:ascii="Times New Roman"/>
          <w:b w:val="false"/>
          <w:i w:val="false"/>
          <w:color w:val="000000"/>
          <w:sz w:val="28"/>
        </w:rPr>
        <w:t>
      бюджеттік кредиттерді өтеу – 0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-565,1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565,1 мың тенге:</w:t>
      </w:r>
    </w:p>
    <w:bookmarkEnd w:id="16"/>
    <w:bookmarkStart w:name="z22" w:id="17"/>
    <w:p>
      <w:pPr>
        <w:spacing w:after="0"/>
        <w:ind w:left="0"/>
        <w:jc w:val="both"/>
      </w:pPr>
      <w:r>
        <w:rPr>
          <w:rFonts w:ascii="Times New Roman"/>
          <w:b w:val="false"/>
          <w:i w:val="false"/>
          <w:color w:val="000000"/>
          <w:sz w:val="28"/>
        </w:rPr>
        <w:t>
      қарыздар түсімі – 0 теңге;</w:t>
      </w:r>
    </w:p>
    <w:bookmarkEnd w:id="17"/>
    <w:bookmarkStart w:name="z23" w:id="18"/>
    <w:p>
      <w:pPr>
        <w:spacing w:after="0"/>
        <w:ind w:left="0"/>
        <w:jc w:val="both"/>
      </w:pPr>
      <w:r>
        <w:rPr>
          <w:rFonts w:ascii="Times New Roman"/>
          <w:b w:val="false"/>
          <w:i w:val="false"/>
          <w:color w:val="000000"/>
          <w:sz w:val="28"/>
        </w:rPr>
        <w:t>
      қарыздарды өтеу – 0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565,1 мың теңге.";</w:t>
      </w:r>
    </w:p>
    <w:bookmarkEnd w:id="19"/>
    <w:bookmarkStart w:name="z25" w:id="20"/>
    <w:p>
      <w:pPr>
        <w:spacing w:after="0"/>
        <w:ind w:left="0"/>
        <w:jc w:val="both"/>
      </w:pPr>
      <w:r>
        <w:rPr>
          <w:rFonts w:ascii="Times New Roman"/>
          <w:b w:val="false"/>
          <w:i w:val="false"/>
          <w:color w:val="000000"/>
          <w:sz w:val="28"/>
        </w:rPr>
        <w:t>
      мынадай мазмұндағы 6-1 тармақпен толықтырылсын:</w:t>
      </w:r>
    </w:p>
    <w:bookmarkEnd w:id="20"/>
    <w:bookmarkStart w:name="z26" w:id="21"/>
    <w:p>
      <w:pPr>
        <w:spacing w:after="0"/>
        <w:ind w:left="0"/>
        <w:jc w:val="both"/>
      </w:pPr>
      <w:r>
        <w:rPr>
          <w:rFonts w:ascii="Times New Roman"/>
          <w:b w:val="false"/>
          <w:i w:val="false"/>
          <w:color w:val="000000"/>
          <w:sz w:val="28"/>
        </w:rPr>
        <w:t>
      "6-1. Осы шешімнің 2-қосымшасына сәйкес 2023 жылы пайдаланылмаған (толық пайдаланылмаған) аудандық бюджеттерден нысаналы трансферттерді қайтару және қаржы жылының басында қалыптасқан бюджет қаражатының бос қалдықтары есебінен ауылдық округ бюджетінің шығыстары көзделсін.</w:t>
      </w:r>
    </w:p>
    <w:bookmarkEnd w:id="21"/>
    <w:bookmarkStart w:name="z27" w:id="22"/>
    <w:p>
      <w:pPr>
        <w:spacing w:after="0"/>
        <w:ind w:left="0"/>
        <w:jc w:val="both"/>
      </w:pPr>
      <w:r>
        <w:rPr>
          <w:rFonts w:ascii="Times New Roman"/>
          <w:b w:val="false"/>
          <w:i w:val="false"/>
          <w:color w:val="000000"/>
          <w:sz w:val="28"/>
        </w:rPr>
        <w:t>
      Қаржы жылының басында қалыптасқан бюджет қаражатының бос қалдықтарының сомаларын бөлу және 2023 жылы пайдаланылмаған (толық пайдаланылмаған) аудандық бюджеттерден нысаналы трансферттерді қайтару Солтүстік Қазақстан облысы Ақжар ауданы Май ауылдық округі әкімінің "Ақжар аудандық мәслихатының "2024-2026 жылдарға арналған Ақжар ауданының Май ауылдық округінің бюджетін бекіту туралы" шешімінің іске асыру туралы" шешімімен айқындалады.";</w:t>
      </w:r>
    </w:p>
    <w:bookmarkEnd w:id="22"/>
    <w:bookmarkStart w:name="z28"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3"/>
    <w:bookmarkStart w:name="z29" w:id="24"/>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көрсетілген шешімнің 4-қосымшасымен толықтырылсын.</w:t>
      </w:r>
    </w:p>
    <w:bookmarkEnd w:id="24"/>
    <w:bookmarkStart w:name="z30" w:id="25"/>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Жүсіпбеков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сәуірдегі № 18-9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13-16 шешіміне 1-қосымша</w:t>
            </w:r>
          </w:p>
        </w:tc>
      </w:tr>
    </w:tbl>
    <w:bookmarkStart w:name="z40" w:id="26"/>
    <w:p>
      <w:pPr>
        <w:spacing w:after="0"/>
        <w:ind w:left="0"/>
        <w:jc w:val="left"/>
      </w:pPr>
      <w:r>
        <w:rPr>
          <w:rFonts w:ascii="Times New Roman"/>
          <w:b/>
          <w:i w:val="false"/>
          <w:color w:val="000000"/>
        </w:rPr>
        <w:t xml:space="preserve"> Ақжар ауданы Май ауылдық округінің 2024 жылға арналған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7"/>
          <w:p>
            <w:pPr>
              <w:spacing w:after="20"/>
              <w:ind w:left="20"/>
              <w:jc w:val="both"/>
            </w:pPr>
            <w:r>
              <w:rPr>
                <w:rFonts w:ascii="Times New Roman"/>
                <w:b w:val="false"/>
                <w:i w:val="false"/>
                <w:color w:val="000000"/>
                <w:sz w:val="20"/>
              </w:rPr>
              <w:t xml:space="preserve">
Сомасы </w:t>
            </w:r>
          </w:p>
          <w:bookmarkEnd w:id="2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жеке тұлғалардан 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 іқызметтер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мекендердікөріктендіру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сәуірдегі № 18-9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2023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 желтоқсандағы № 13-16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4-қосымша</w:t>
            </w:r>
          </w:p>
        </w:tc>
      </w:tr>
    </w:tbl>
    <w:bookmarkStart w:name="z51" w:id="28"/>
    <w:p>
      <w:pPr>
        <w:spacing w:after="0"/>
        <w:ind w:left="0"/>
        <w:jc w:val="left"/>
      </w:pPr>
      <w:r>
        <w:rPr>
          <w:rFonts w:ascii="Times New Roman"/>
          <w:b/>
          <w:i w:val="false"/>
          <w:color w:val="000000"/>
        </w:rPr>
        <w:t xml:space="preserve"> 2024 жылғы 1 қаңтарға қалыптасқан бюджет қаражатының бос қалдықтары және 2023 жылы аудандық бюджеттен пайдаланылмаған (толық пайдаланылмаған) нысаналы трансферттерді қайтару есебінен шығыстарды бөлу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9"/>
          <w:p>
            <w:pPr>
              <w:spacing w:after="20"/>
              <w:ind w:left="20"/>
              <w:jc w:val="both"/>
            </w:pPr>
            <w:r>
              <w:rPr>
                <w:rFonts w:ascii="Times New Roman"/>
                <w:b w:val="false"/>
                <w:i w:val="false"/>
                <w:color w:val="000000"/>
                <w:sz w:val="20"/>
              </w:rPr>
              <w:t xml:space="preserve">
Сомасы </w:t>
            </w:r>
          </w:p>
          <w:bookmarkEnd w:id="2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 іқызметтер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көріктендіру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