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613" w14:textId="6ee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Володар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413 031,4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135 431,0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277 031,4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–422 259,1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-9 227,7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–9 227,7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9 227,7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174 363,2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88 075,2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Айыртау ауданы Володар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