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755" w14:textId="78bd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Власовка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23-3 шешімі. Күші жойылды - Солтүстік Қазақстан облысы Аққайың ауданы мәслихатының 2025 жылғы 8 мамырдағы № 26-4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КАБЫЛДАДЫ: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Власовка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- 48037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77560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-9273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пайдалану)- 9273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- 9273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45143 мың теңге көлемінде белгіленсін.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Власовка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Власовка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Власовка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