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b120" w14:textId="0bfb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27 желтоқсандағы № 12-2 "2024-2026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26 шiлдедегi № 18-1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бюджетін бекіту туралы" 2023 жылғы 27 желтоқсандағы № 12-2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бюджеті осы шешімге тиісінше 1, 2 және 3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5588522,3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1174499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- 41814,4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4346208,9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5737374,5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48764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- 83070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–34306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- 197616,2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197616,2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- 83070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34306,2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148852,4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жергілікті 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