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4143" w14:textId="782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 жергілікті ауқымдағы техногендік сипаттағы төтенше жағдай жариялау туралы" Петропавл қаласы әкімінің 2023 жылғы 10 мамырдағы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2024 жылғы 24 қазандағы № 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қаласында жергілікті ауқымдағы техногендік сипаттағы төтенше жағдай жариялау туралы" Петропавл қаласы әкімінің 2023 жылғы 10 мамырдағы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