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0d6" w14:textId="67a0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жергілікті ауқымдағы техногендік сипаттағы төтенше жағдай жариялау туралы" Петропавл қаласы әкімінің 2023 жылғы 08 қарашадағы № 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2024 жылғы 8 қантардағы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қаласында жергілікті ауқымдағы техногендік сипаттағы төтенше жағдай жариялау туралы" Петропавл қаласы әкімінің 2023 жылғы 08 қарашадағы № 31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