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b62e" w14:textId="d25b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2025 – 2027 жылдарға арналған облыстық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2024 жылғы 12 желтоқсандағы № 20/1 шешімі. Күші жойылды - Солтүстік Қазақстан облыстық мәслихатының 2025 жылғы 25 сәуірдегі № 24/1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облыстық мәслихатының 25.04.2025 </w:t>
      </w:r>
      <w:r>
        <w:rPr>
          <w:rFonts w:ascii="Times New Roman"/>
          <w:b w:val="false"/>
          <w:i w:val="false"/>
          <w:color w:val="ff0000"/>
          <w:sz w:val="28"/>
        </w:rPr>
        <w:t>№ 24/1</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16-тармағымен.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облысының 2025 – 2027 жылдарға арналған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457 316 911,4 мың теңге:</w:t>
      </w:r>
    </w:p>
    <w:bookmarkEnd w:id="3"/>
    <w:bookmarkStart w:name="z9" w:id="4"/>
    <w:p>
      <w:pPr>
        <w:spacing w:after="0"/>
        <w:ind w:left="0"/>
        <w:jc w:val="both"/>
      </w:pPr>
      <w:r>
        <w:rPr>
          <w:rFonts w:ascii="Times New Roman"/>
          <w:b w:val="false"/>
          <w:i w:val="false"/>
          <w:color w:val="000000"/>
          <w:sz w:val="28"/>
        </w:rPr>
        <w:t>
      салықтық түсімдер – 64 092 709 мың теңге;</w:t>
      </w:r>
    </w:p>
    <w:bookmarkEnd w:id="4"/>
    <w:bookmarkStart w:name="z10" w:id="5"/>
    <w:p>
      <w:pPr>
        <w:spacing w:after="0"/>
        <w:ind w:left="0"/>
        <w:jc w:val="both"/>
      </w:pPr>
      <w:r>
        <w:rPr>
          <w:rFonts w:ascii="Times New Roman"/>
          <w:b w:val="false"/>
          <w:i w:val="false"/>
          <w:color w:val="000000"/>
          <w:sz w:val="28"/>
        </w:rPr>
        <w:t>
      салықтық емес түсімдер – 1 787 316,7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33 287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391 403 598,7 мың теңге; </w:t>
      </w:r>
    </w:p>
    <w:bookmarkEnd w:id="7"/>
    <w:bookmarkStart w:name="z13" w:id="8"/>
    <w:p>
      <w:pPr>
        <w:spacing w:after="0"/>
        <w:ind w:left="0"/>
        <w:jc w:val="both"/>
      </w:pPr>
      <w:r>
        <w:rPr>
          <w:rFonts w:ascii="Times New Roman"/>
          <w:b w:val="false"/>
          <w:i w:val="false"/>
          <w:color w:val="000000"/>
          <w:sz w:val="28"/>
        </w:rPr>
        <w:t xml:space="preserve">
      2) шығындар – 455 001 654,2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13 613 324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23 018 197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9 404 873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-11 298 066,8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11 298 066,8 мың теңге:</w:t>
      </w:r>
    </w:p>
    <w:bookmarkEnd w:id="16"/>
    <w:bookmarkStart w:name="z22" w:id="17"/>
    <w:p>
      <w:pPr>
        <w:spacing w:after="0"/>
        <w:ind w:left="0"/>
        <w:jc w:val="both"/>
      </w:pPr>
      <w:r>
        <w:rPr>
          <w:rFonts w:ascii="Times New Roman"/>
          <w:b w:val="false"/>
          <w:i w:val="false"/>
          <w:color w:val="000000"/>
          <w:sz w:val="28"/>
        </w:rPr>
        <w:t>
      қарыздар түсімі – 19 414 190 мың теңге;</w:t>
      </w:r>
    </w:p>
    <w:bookmarkEnd w:id="17"/>
    <w:bookmarkStart w:name="z23" w:id="18"/>
    <w:p>
      <w:pPr>
        <w:spacing w:after="0"/>
        <w:ind w:left="0"/>
        <w:jc w:val="both"/>
      </w:pPr>
      <w:r>
        <w:rPr>
          <w:rFonts w:ascii="Times New Roman"/>
          <w:b w:val="false"/>
          <w:i w:val="false"/>
          <w:color w:val="000000"/>
          <w:sz w:val="28"/>
        </w:rPr>
        <w:t>
      қарыздарды өтеу – 9 000 485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884 361,8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облыстық мәслихатының 26.02.2025 </w:t>
      </w:r>
      <w:r>
        <w:rPr>
          <w:rFonts w:ascii="Times New Roman"/>
          <w:b w:val="false"/>
          <w:i w:val="false"/>
          <w:color w:val="000000"/>
          <w:sz w:val="28"/>
        </w:rPr>
        <w:t>№ 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облыстық бюджетке аудандар мен Петропавл қаласының бюджеттерінен түсетін түсімдердің жалпы сомасын бөлу мынадай мөлшерлерде белгіленсін:</w:t>
      </w:r>
    </w:p>
    <w:bookmarkEnd w:id="19"/>
    <w:bookmarkStart w:name="z25" w:id="20"/>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20"/>
    <w:bookmarkStart w:name="z26" w:id="21"/>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21"/>
    <w:bookmarkStart w:name="z27" w:id="2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bookmarkEnd w:id="22"/>
    <w:bookmarkStart w:name="z28" w:id="23"/>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3"/>
    <w:bookmarkStart w:name="z29" w:id="24"/>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24"/>
    <w:bookmarkStart w:name="z30" w:id="25"/>
    <w:p>
      <w:pPr>
        <w:spacing w:after="0"/>
        <w:ind w:left="0"/>
        <w:jc w:val="both"/>
      </w:pPr>
      <w:r>
        <w:rPr>
          <w:rFonts w:ascii="Times New Roman"/>
          <w:b w:val="false"/>
          <w:i w:val="false"/>
          <w:color w:val="000000"/>
          <w:sz w:val="28"/>
        </w:rPr>
        <w:t xml:space="preserve">
      Петропавл қаласы – 100 пайыз; </w:t>
      </w:r>
    </w:p>
    <w:bookmarkEnd w:id="25"/>
    <w:bookmarkStart w:name="z31" w:id="26"/>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bookmarkEnd w:id="26"/>
    <w:bookmarkStart w:name="z32" w:id="27"/>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27"/>
    <w:bookmarkStart w:name="z33" w:id="28"/>
    <w:p>
      <w:pPr>
        <w:spacing w:after="0"/>
        <w:ind w:left="0"/>
        <w:jc w:val="both"/>
      </w:pPr>
      <w:r>
        <w:rPr>
          <w:rFonts w:ascii="Times New Roman"/>
          <w:b w:val="false"/>
          <w:i w:val="false"/>
          <w:color w:val="000000"/>
          <w:sz w:val="28"/>
        </w:rPr>
        <w:t>
      әлеуметтік салық бойынша:</w:t>
      </w:r>
    </w:p>
    <w:bookmarkEnd w:id="28"/>
    <w:bookmarkStart w:name="z34" w:id="29"/>
    <w:p>
      <w:pPr>
        <w:spacing w:after="0"/>
        <w:ind w:left="0"/>
        <w:jc w:val="both"/>
      </w:pPr>
      <w:r>
        <w:rPr>
          <w:rFonts w:ascii="Times New Roman"/>
          <w:b w:val="false"/>
          <w:i w:val="false"/>
          <w:color w:val="000000"/>
          <w:sz w:val="28"/>
        </w:rPr>
        <w:t xml:space="preserve">
      Петропавл қаласы – 100 пайыз; </w:t>
      </w:r>
    </w:p>
    <w:bookmarkEnd w:id="29"/>
    <w:bookmarkStart w:name="z35" w:id="30"/>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bookmarkEnd w:id="30"/>
    <w:bookmarkStart w:name="z36" w:id="31"/>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100 пайыз.</w:t>
      </w:r>
    </w:p>
    <w:bookmarkEnd w:id="31"/>
    <w:bookmarkStart w:name="z37" w:id="32"/>
    <w:p>
      <w:pPr>
        <w:spacing w:after="0"/>
        <w:ind w:left="0"/>
        <w:jc w:val="both"/>
      </w:pPr>
      <w:r>
        <w:rPr>
          <w:rFonts w:ascii="Times New Roman"/>
          <w:b w:val="false"/>
          <w:i w:val="false"/>
          <w:color w:val="000000"/>
          <w:sz w:val="28"/>
        </w:rPr>
        <w:t>
      3. 2025 жылға аудандардың, Петропавл қаласының бюджеттеріне салықтан түсетін түсімдердің жалпы сомасын бөлу белгіленсін:</w:t>
      </w:r>
    </w:p>
    <w:bookmarkEnd w:id="32"/>
    <w:bookmarkStart w:name="z38" w:id="33"/>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bookmarkEnd w:id="33"/>
    <w:bookmarkStart w:name="z39" w:id="34"/>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Петропавл қаласы – 50 пайыз;</w:t>
      </w:r>
    </w:p>
    <w:bookmarkEnd w:id="34"/>
    <w:bookmarkStart w:name="z40" w:id="35"/>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bookmarkEnd w:id="35"/>
    <w:bookmarkStart w:name="z41" w:id="36"/>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6"/>
    <w:bookmarkStart w:name="z42" w:id="37"/>
    <w:p>
      <w:pPr>
        <w:spacing w:after="0"/>
        <w:ind w:left="0"/>
        <w:jc w:val="both"/>
      </w:pPr>
      <w:r>
        <w:rPr>
          <w:rFonts w:ascii="Times New Roman"/>
          <w:b w:val="false"/>
          <w:i w:val="false"/>
          <w:color w:val="000000"/>
          <w:sz w:val="28"/>
        </w:rPr>
        <w:t>
      әлеуметтік салық бойынша:</w:t>
      </w:r>
    </w:p>
    <w:bookmarkEnd w:id="37"/>
    <w:bookmarkStart w:name="z43" w:id="38"/>
    <w:p>
      <w:pPr>
        <w:spacing w:after="0"/>
        <w:ind w:left="0"/>
        <w:jc w:val="both"/>
      </w:pPr>
      <w:r>
        <w:rPr>
          <w:rFonts w:ascii="Times New Roman"/>
          <w:b w:val="false"/>
          <w:i w:val="false"/>
          <w:color w:val="000000"/>
          <w:sz w:val="28"/>
        </w:rPr>
        <w:t>
      Айыртау, Ақжар, Аққайың, Есіл, Жамбыл, Мағжан Жұмабаев, Қызылжар, Мамлют, Ғабит Мүсірепов атындағы, Тайынша, Тимирязев, Уәлиханов, Шал ақын аудандары – 100 пайыз;</w:t>
      </w:r>
    </w:p>
    <w:bookmarkEnd w:id="38"/>
    <w:bookmarkStart w:name="z44" w:id="39"/>
    <w:p>
      <w:pPr>
        <w:spacing w:after="0"/>
        <w:ind w:left="0"/>
        <w:jc w:val="both"/>
      </w:pPr>
      <w:r>
        <w:rPr>
          <w:rFonts w:ascii="Times New Roman"/>
          <w:b w:val="false"/>
          <w:i w:val="false"/>
          <w:color w:val="000000"/>
          <w:sz w:val="28"/>
        </w:rPr>
        <w:t>
      4. 2025 жылға облыстық бюджеттен аудандардың бюджеттеріне берілетін бюджеттік субвенциялар 18 960 282 мың теңге сомада белгіленсін, оның ішінде:</w:t>
      </w:r>
    </w:p>
    <w:bookmarkEnd w:id="39"/>
    <w:bookmarkStart w:name="z45" w:id="40"/>
    <w:p>
      <w:pPr>
        <w:spacing w:after="0"/>
        <w:ind w:left="0"/>
        <w:jc w:val="both"/>
      </w:pPr>
      <w:r>
        <w:rPr>
          <w:rFonts w:ascii="Times New Roman"/>
          <w:b w:val="false"/>
          <w:i w:val="false"/>
          <w:color w:val="000000"/>
          <w:sz w:val="28"/>
        </w:rPr>
        <w:t>
      Айыртау – 1 276 688 мың теңге;</w:t>
      </w:r>
    </w:p>
    <w:bookmarkEnd w:id="40"/>
    <w:bookmarkStart w:name="z46" w:id="41"/>
    <w:p>
      <w:pPr>
        <w:spacing w:after="0"/>
        <w:ind w:left="0"/>
        <w:jc w:val="both"/>
      </w:pPr>
      <w:r>
        <w:rPr>
          <w:rFonts w:ascii="Times New Roman"/>
          <w:b w:val="false"/>
          <w:i w:val="false"/>
          <w:color w:val="000000"/>
          <w:sz w:val="28"/>
        </w:rPr>
        <w:t>
      Ақжар – 1 724 477 мың теңге;</w:t>
      </w:r>
    </w:p>
    <w:bookmarkEnd w:id="41"/>
    <w:bookmarkStart w:name="z47" w:id="42"/>
    <w:p>
      <w:pPr>
        <w:spacing w:after="0"/>
        <w:ind w:left="0"/>
        <w:jc w:val="both"/>
      </w:pPr>
      <w:r>
        <w:rPr>
          <w:rFonts w:ascii="Times New Roman"/>
          <w:b w:val="false"/>
          <w:i w:val="false"/>
          <w:color w:val="000000"/>
          <w:sz w:val="28"/>
        </w:rPr>
        <w:t>
      Аққайың – 1 798 265 мың теңге;</w:t>
      </w:r>
    </w:p>
    <w:bookmarkEnd w:id="42"/>
    <w:bookmarkStart w:name="z48" w:id="43"/>
    <w:p>
      <w:pPr>
        <w:spacing w:after="0"/>
        <w:ind w:left="0"/>
        <w:jc w:val="both"/>
      </w:pPr>
      <w:r>
        <w:rPr>
          <w:rFonts w:ascii="Times New Roman"/>
          <w:b w:val="false"/>
          <w:i w:val="false"/>
          <w:color w:val="000000"/>
          <w:sz w:val="28"/>
        </w:rPr>
        <w:t>
      Есіл – 1 420 623 мың теңге;</w:t>
      </w:r>
    </w:p>
    <w:bookmarkEnd w:id="43"/>
    <w:bookmarkStart w:name="z49" w:id="44"/>
    <w:p>
      <w:pPr>
        <w:spacing w:after="0"/>
        <w:ind w:left="0"/>
        <w:jc w:val="both"/>
      </w:pPr>
      <w:r>
        <w:rPr>
          <w:rFonts w:ascii="Times New Roman"/>
          <w:b w:val="false"/>
          <w:i w:val="false"/>
          <w:color w:val="000000"/>
          <w:sz w:val="28"/>
        </w:rPr>
        <w:t>
      Жамбыл – 1 861 038 мың теңге;</w:t>
      </w:r>
    </w:p>
    <w:bookmarkEnd w:id="44"/>
    <w:bookmarkStart w:name="z50" w:id="45"/>
    <w:p>
      <w:pPr>
        <w:spacing w:after="0"/>
        <w:ind w:left="0"/>
        <w:jc w:val="both"/>
      </w:pPr>
      <w:r>
        <w:rPr>
          <w:rFonts w:ascii="Times New Roman"/>
          <w:b w:val="false"/>
          <w:i w:val="false"/>
          <w:color w:val="000000"/>
          <w:sz w:val="28"/>
        </w:rPr>
        <w:t>
      Мағжан Жұмабаев – 2 109 473 мың теңге;</w:t>
      </w:r>
    </w:p>
    <w:bookmarkEnd w:id="45"/>
    <w:bookmarkStart w:name="z51" w:id="46"/>
    <w:p>
      <w:pPr>
        <w:spacing w:after="0"/>
        <w:ind w:left="0"/>
        <w:jc w:val="both"/>
      </w:pPr>
      <w:r>
        <w:rPr>
          <w:rFonts w:ascii="Times New Roman"/>
          <w:b w:val="false"/>
          <w:i w:val="false"/>
          <w:color w:val="000000"/>
          <w:sz w:val="28"/>
        </w:rPr>
        <w:t>
      Қызылжар – 1 807 976 мың теңге;</w:t>
      </w:r>
    </w:p>
    <w:bookmarkEnd w:id="46"/>
    <w:bookmarkStart w:name="z52" w:id="47"/>
    <w:p>
      <w:pPr>
        <w:spacing w:after="0"/>
        <w:ind w:left="0"/>
        <w:jc w:val="both"/>
      </w:pPr>
      <w:r>
        <w:rPr>
          <w:rFonts w:ascii="Times New Roman"/>
          <w:b w:val="false"/>
          <w:i w:val="false"/>
          <w:color w:val="000000"/>
          <w:sz w:val="28"/>
        </w:rPr>
        <w:t>
      Мамлют – 1 176 625 мың теңге;</w:t>
      </w:r>
    </w:p>
    <w:bookmarkEnd w:id="47"/>
    <w:bookmarkStart w:name="z53" w:id="48"/>
    <w:p>
      <w:pPr>
        <w:spacing w:after="0"/>
        <w:ind w:left="0"/>
        <w:jc w:val="both"/>
      </w:pPr>
      <w:r>
        <w:rPr>
          <w:rFonts w:ascii="Times New Roman"/>
          <w:b w:val="false"/>
          <w:i w:val="false"/>
          <w:color w:val="000000"/>
          <w:sz w:val="28"/>
        </w:rPr>
        <w:t>
      Ғабит Мүсірепов атындағы – 897 504 мың теңге;</w:t>
      </w:r>
    </w:p>
    <w:bookmarkEnd w:id="48"/>
    <w:bookmarkStart w:name="z54" w:id="49"/>
    <w:p>
      <w:pPr>
        <w:spacing w:after="0"/>
        <w:ind w:left="0"/>
        <w:jc w:val="both"/>
      </w:pPr>
      <w:r>
        <w:rPr>
          <w:rFonts w:ascii="Times New Roman"/>
          <w:b w:val="false"/>
          <w:i w:val="false"/>
          <w:color w:val="000000"/>
          <w:sz w:val="28"/>
        </w:rPr>
        <w:t>
      Тайынша – 307 144 мың теңге;</w:t>
      </w:r>
    </w:p>
    <w:bookmarkEnd w:id="49"/>
    <w:bookmarkStart w:name="z55" w:id="50"/>
    <w:p>
      <w:pPr>
        <w:spacing w:after="0"/>
        <w:ind w:left="0"/>
        <w:jc w:val="both"/>
      </w:pPr>
      <w:r>
        <w:rPr>
          <w:rFonts w:ascii="Times New Roman"/>
          <w:b w:val="false"/>
          <w:i w:val="false"/>
          <w:color w:val="000000"/>
          <w:sz w:val="28"/>
        </w:rPr>
        <w:t>
      Тимирязев – 1 091 838 мың теңге;</w:t>
      </w:r>
    </w:p>
    <w:bookmarkEnd w:id="50"/>
    <w:bookmarkStart w:name="z56" w:id="51"/>
    <w:p>
      <w:pPr>
        <w:spacing w:after="0"/>
        <w:ind w:left="0"/>
        <w:jc w:val="both"/>
      </w:pPr>
      <w:r>
        <w:rPr>
          <w:rFonts w:ascii="Times New Roman"/>
          <w:b w:val="false"/>
          <w:i w:val="false"/>
          <w:color w:val="000000"/>
          <w:sz w:val="28"/>
        </w:rPr>
        <w:t>
      Уәлиханов – 1 576 267 мың теңге;</w:t>
      </w:r>
    </w:p>
    <w:bookmarkEnd w:id="51"/>
    <w:bookmarkStart w:name="z57" w:id="52"/>
    <w:p>
      <w:pPr>
        <w:spacing w:after="0"/>
        <w:ind w:left="0"/>
        <w:jc w:val="both"/>
      </w:pPr>
      <w:r>
        <w:rPr>
          <w:rFonts w:ascii="Times New Roman"/>
          <w:b w:val="false"/>
          <w:i w:val="false"/>
          <w:color w:val="000000"/>
          <w:sz w:val="28"/>
        </w:rPr>
        <w:t>
      Шал ақын – 1 912 364 мың теңге.</w:t>
      </w:r>
    </w:p>
    <w:bookmarkEnd w:id="52"/>
    <w:bookmarkStart w:name="z58" w:id="53"/>
    <w:p>
      <w:pPr>
        <w:spacing w:after="0"/>
        <w:ind w:left="0"/>
        <w:jc w:val="both"/>
      </w:pPr>
      <w:r>
        <w:rPr>
          <w:rFonts w:ascii="Times New Roman"/>
          <w:b w:val="false"/>
          <w:i w:val="false"/>
          <w:color w:val="000000"/>
          <w:sz w:val="28"/>
        </w:rPr>
        <w:t>
      5. 2025 жылға арналған облыстық бюджетте аудандық бюджеттерден және Петропавл қаласының бюджетінен түсетін 27 961 949 мың теңге сомадағы түсімдер қарастырылсын.</w:t>
      </w:r>
    </w:p>
    <w:bookmarkEnd w:id="53"/>
    <w:bookmarkStart w:name="z59" w:id="54"/>
    <w:p>
      <w:pPr>
        <w:spacing w:after="0"/>
        <w:ind w:left="0"/>
        <w:jc w:val="both"/>
      </w:pPr>
      <w:r>
        <w:rPr>
          <w:rFonts w:ascii="Times New Roman"/>
          <w:b w:val="false"/>
          <w:i w:val="false"/>
          <w:color w:val="000000"/>
          <w:sz w:val="28"/>
        </w:rPr>
        <w:t>
      Аудандық бюджеттерден және Петропавл қаласының бюджетінен түсетін түсімдер сомасын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54"/>
    <w:bookmarkStart w:name="z60" w:id="55"/>
    <w:p>
      <w:pPr>
        <w:spacing w:after="0"/>
        <w:ind w:left="0"/>
        <w:jc w:val="both"/>
      </w:pPr>
      <w:r>
        <w:rPr>
          <w:rFonts w:ascii="Times New Roman"/>
          <w:b w:val="false"/>
          <w:i w:val="false"/>
          <w:color w:val="000000"/>
          <w:sz w:val="28"/>
        </w:rPr>
        <w:t>
      6. 2025 жылға арналған облыстық бюджетте республикалық бюджеттен түсетін ағымдағы нысаналы трансферттер түсімі ескерілсін, оның ішінде:</w:t>
      </w:r>
    </w:p>
    <w:bookmarkEnd w:id="55"/>
    <w:bookmarkStart w:name="z61" w:id="56"/>
    <w:p>
      <w:pPr>
        <w:spacing w:after="0"/>
        <w:ind w:left="0"/>
        <w:jc w:val="both"/>
      </w:pPr>
      <w:r>
        <w:rPr>
          <w:rFonts w:ascii="Times New Roman"/>
          <w:b w:val="false"/>
          <w:i w:val="false"/>
          <w:color w:val="000000"/>
          <w:sz w:val="28"/>
        </w:rPr>
        <w:t>
      1) ішкі істер органдарының азаматтық қызметшілері қатарындағы медицина қызметкерлерінің жалақысын көтеруге;</w:t>
      </w:r>
    </w:p>
    <w:bookmarkEnd w:id="56"/>
    <w:bookmarkStart w:name="z62" w:id="57"/>
    <w:p>
      <w:pPr>
        <w:spacing w:after="0"/>
        <w:ind w:left="0"/>
        <w:jc w:val="both"/>
      </w:pPr>
      <w:r>
        <w:rPr>
          <w:rFonts w:ascii="Times New Roman"/>
          <w:b w:val="false"/>
          <w:i w:val="false"/>
          <w:color w:val="000000"/>
          <w:sz w:val="28"/>
        </w:rPr>
        <w:t>
      2) табиғатты қорғау және арнаулы мекемелер жұмыскерлерінің жалақысын көтеруге;</w:t>
      </w:r>
    </w:p>
    <w:bookmarkEnd w:id="57"/>
    <w:bookmarkStart w:name="z63" w:id="58"/>
    <w:p>
      <w:pPr>
        <w:spacing w:after="0"/>
        <w:ind w:left="0"/>
        <w:jc w:val="both"/>
      </w:pPr>
      <w:r>
        <w:rPr>
          <w:rFonts w:ascii="Times New Roman"/>
          <w:b w:val="false"/>
          <w:i w:val="false"/>
          <w:color w:val="000000"/>
          <w:sz w:val="28"/>
        </w:rPr>
        <w:t>
      3) эпизоотияға қарсы іс-шаралар жүргізуге;</w:t>
      </w:r>
    </w:p>
    <w:bookmarkEnd w:id="58"/>
    <w:bookmarkStart w:name="z64" w:id="59"/>
    <w:p>
      <w:pPr>
        <w:spacing w:after="0"/>
        <w:ind w:left="0"/>
        <w:jc w:val="both"/>
      </w:pPr>
      <w:r>
        <w:rPr>
          <w:rFonts w:ascii="Times New Roman"/>
          <w:b w:val="false"/>
          <w:i w:val="false"/>
          <w:color w:val="000000"/>
          <w:sz w:val="28"/>
        </w:rPr>
        <w:t>
      4) ауыл шаруашылығы жануарларын сәйкестендіруді жүргізуге арналған құралдарды (бұйымдарды) және атрибуттарды сатып алуға;</w:t>
      </w:r>
    </w:p>
    <w:bookmarkEnd w:id="59"/>
    <w:bookmarkStart w:name="z65" w:id="60"/>
    <w:p>
      <w:pPr>
        <w:spacing w:after="0"/>
        <w:ind w:left="0"/>
        <w:jc w:val="both"/>
      </w:pPr>
      <w:r>
        <w:rPr>
          <w:rFonts w:ascii="Times New Roman"/>
          <w:b w:val="false"/>
          <w:i w:val="false"/>
          <w:color w:val="000000"/>
          <w:sz w:val="28"/>
        </w:rPr>
        <w:t>
      5) мемлекеттік атаулы әлеуметтік көмекті төлеуге;</w:t>
      </w:r>
    </w:p>
    <w:bookmarkEnd w:id="60"/>
    <w:bookmarkStart w:name="z66" w:id="61"/>
    <w:p>
      <w:pPr>
        <w:spacing w:after="0"/>
        <w:ind w:left="0"/>
        <w:jc w:val="both"/>
      </w:pPr>
      <w:r>
        <w:rPr>
          <w:rFonts w:ascii="Times New Roman"/>
          <w:b w:val="false"/>
          <w:i w:val="false"/>
          <w:color w:val="000000"/>
          <w:sz w:val="28"/>
        </w:rPr>
        <w:t>
      6) Қазақстан Республикасында мүгедектігі бар адамдардың құқықтарын қамтамасыз етуге және өмір сүру сапасын жақсартуға;</w:t>
      </w:r>
    </w:p>
    <w:bookmarkEnd w:id="61"/>
    <w:bookmarkStart w:name="z67" w:id="62"/>
    <w:p>
      <w:pPr>
        <w:spacing w:after="0"/>
        <w:ind w:left="0"/>
        <w:jc w:val="both"/>
      </w:pPr>
      <w:r>
        <w:rPr>
          <w:rFonts w:ascii="Times New Roman"/>
          <w:b w:val="false"/>
          <w:i w:val="false"/>
          <w:color w:val="000000"/>
          <w:sz w:val="28"/>
        </w:rPr>
        <w:t>
      7) еңбек мобильділігі орталықтарының қызметін қамтамасыз етуге;</w:t>
      </w:r>
    </w:p>
    <w:bookmarkEnd w:id="62"/>
    <w:bookmarkStart w:name="z68" w:id="63"/>
    <w:p>
      <w:pPr>
        <w:spacing w:after="0"/>
        <w:ind w:left="0"/>
        <w:jc w:val="both"/>
      </w:pPr>
      <w:r>
        <w:rPr>
          <w:rFonts w:ascii="Times New Roman"/>
          <w:b w:val="false"/>
          <w:i w:val="false"/>
          <w:color w:val="000000"/>
          <w:sz w:val="28"/>
        </w:rPr>
        <w:t>
      8) арнаулы әлеуметтік қызметтер көрсету орталықтарының медицина қызметкерлерінің жалақысын көтеруге;</w:t>
      </w:r>
    </w:p>
    <w:bookmarkEnd w:id="63"/>
    <w:bookmarkStart w:name="z69" w:id="64"/>
    <w:p>
      <w:pPr>
        <w:spacing w:after="0"/>
        <w:ind w:left="0"/>
        <w:jc w:val="both"/>
      </w:pPr>
      <w:r>
        <w:rPr>
          <w:rFonts w:ascii="Times New Roman"/>
          <w:b w:val="false"/>
          <w:i w:val="false"/>
          <w:color w:val="000000"/>
          <w:sz w:val="28"/>
        </w:rPr>
        <w:t>
      9)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bookmarkEnd w:id="64"/>
    <w:bookmarkStart w:name="z70" w:id="65"/>
    <w:p>
      <w:pPr>
        <w:spacing w:after="0"/>
        <w:ind w:left="0"/>
        <w:jc w:val="both"/>
      </w:pPr>
      <w:r>
        <w:rPr>
          <w:rFonts w:ascii="Times New Roman"/>
          <w:b w:val="false"/>
          <w:i w:val="false"/>
          <w:color w:val="000000"/>
          <w:sz w:val="28"/>
        </w:rPr>
        <w:t>
      10) мектепке дейінгі білім беру ұйымдары педагогтерінің еңбегіне төленетін ақыны ұлғайтуға;</w:t>
      </w:r>
    </w:p>
    <w:bookmarkEnd w:id="65"/>
    <w:bookmarkStart w:name="z71" w:id="66"/>
    <w:p>
      <w:pPr>
        <w:spacing w:after="0"/>
        <w:ind w:left="0"/>
        <w:jc w:val="both"/>
      </w:pPr>
      <w:r>
        <w:rPr>
          <w:rFonts w:ascii="Times New Roman"/>
          <w:b w:val="false"/>
          <w:i w:val="false"/>
          <w:color w:val="000000"/>
          <w:sz w:val="28"/>
        </w:rPr>
        <w:t>
      11) мектепке дейінгі мемлекеттік білім беру ұйымдарының медицина қызметкерлерінің еңбегіне төленетін ақыны ұлғайтуға;</w:t>
      </w:r>
    </w:p>
    <w:bookmarkEnd w:id="66"/>
    <w:bookmarkStart w:name="z72" w:id="67"/>
    <w:p>
      <w:pPr>
        <w:spacing w:after="0"/>
        <w:ind w:left="0"/>
        <w:jc w:val="both"/>
      </w:pPr>
      <w:r>
        <w:rPr>
          <w:rFonts w:ascii="Times New Roman"/>
          <w:b w:val="false"/>
          <w:i w:val="false"/>
          <w:color w:val="000000"/>
          <w:sz w:val="28"/>
        </w:rPr>
        <w:t>
      12)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bookmarkEnd w:id="67"/>
    <w:bookmarkStart w:name="z73" w:id="68"/>
    <w:p>
      <w:pPr>
        <w:spacing w:after="0"/>
        <w:ind w:left="0"/>
        <w:jc w:val="both"/>
      </w:pPr>
      <w:r>
        <w:rPr>
          <w:rFonts w:ascii="Times New Roman"/>
          <w:b w:val="false"/>
          <w:i w:val="false"/>
          <w:color w:val="000000"/>
          <w:sz w:val="28"/>
        </w:rPr>
        <w:t>
      13) жекеменшік орта білім беру ұйымдарында мемлекеттік білім беру тапсырысын орналастыруға;</w:t>
      </w:r>
    </w:p>
    <w:bookmarkEnd w:id="68"/>
    <w:bookmarkStart w:name="z74" w:id="69"/>
    <w:p>
      <w:pPr>
        <w:spacing w:after="0"/>
        <w:ind w:left="0"/>
        <w:jc w:val="both"/>
      </w:pPr>
      <w:r>
        <w:rPr>
          <w:rFonts w:ascii="Times New Roman"/>
          <w:b w:val="false"/>
          <w:i w:val="false"/>
          <w:color w:val="000000"/>
          <w:sz w:val="28"/>
        </w:rPr>
        <w:t>
      14) техникалық және кәсіптік, орта білімнен кейінгі білім беру ұйымдарында білім алушыларға мемлекеттік стипендияның мөлшерін ұлғайтуға;</w:t>
      </w:r>
    </w:p>
    <w:bookmarkEnd w:id="69"/>
    <w:bookmarkStart w:name="z75" w:id="70"/>
    <w:p>
      <w:pPr>
        <w:spacing w:after="0"/>
        <w:ind w:left="0"/>
        <w:jc w:val="both"/>
      </w:pPr>
      <w:r>
        <w:rPr>
          <w:rFonts w:ascii="Times New Roman"/>
          <w:b w:val="false"/>
          <w:i w:val="false"/>
          <w:color w:val="000000"/>
          <w:sz w:val="28"/>
        </w:rPr>
        <w:t xml:space="preserve">
      15) техникалық және кәсіптік, орта білімнен кейінгі мемлекеттік білім беру ұйымдарының медицина қызметкерлерінің еңбегіне төленетін ақыны ұлғайтуға; </w:t>
      </w:r>
    </w:p>
    <w:bookmarkEnd w:id="70"/>
    <w:bookmarkStart w:name="z76" w:id="71"/>
    <w:p>
      <w:pPr>
        <w:spacing w:after="0"/>
        <w:ind w:left="0"/>
        <w:jc w:val="both"/>
      </w:pPr>
      <w:r>
        <w:rPr>
          <w:rFonts w:ascii="Times New Roman"/>
          <w:b w:val="false"/>
          <w:i w:val="false"/>
          <w:color w:val="000000"/>
          <w:sz w:val="28"/>
        </w:rPr>
        <w:t>
      16)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bookmarkEnd w:id="71"/>
    <w:bookmarkStart w:name="z77" w:id="72"/>
    <w:p>
      <w:pPr>
        <w:spacing w:after="0"/>
        <w:ind w:left="0"/>
        <w:jc w:val="both"/>
      </w:pPr>
      <w:r>
        <w:rPr>
          <w:rFonts w:ascii="Times New Roman"/>
          <w:b w:val="false"/>
          <w:i w:val="false"/>
          <w:color w:val="000000"/>
          <w:sz w:val="28"/>
        </w:rPr>
        <w:t>
      17) жергілікті деңгейде денсаулық сақтау ұйымдарын материалдық-техникалық жағынан жарақтандыруға;</w:t>
      </w:r>
    </w:p>
    <w:bookmarkEnd w:id="72"/>
    <w:bookmarkStart w:name="z78" w:id="73"/>
    <w:p>
      <w:pPr>
        <w:spacing w:after="0"/>
        <w:ind w:left="0"/>
        <w:jc w:val="both"/>
      </w:pPr>
      <w:r>
        <w:rPr>
          <w:rFonts w:ascii="Times New Roman"/>
          <w:b w:val="false"/>
          <w:i w:val="false"/>
          <w:color w:val="000000"/>
          <w:sz w:val="28"/>
        </w:rPr>
        <w:t>
      18) вакциналарды және басқа да иммундық-биологиялық препараттарды сатып алуға;</w:t>
      </w:r>
    </w:p>
    <w:bookmarkEnd w:id="73"/>
    <w:bookmarkStart w:name="z79" w:id="74"/>
    <w:p>
      <w:pPr>
        <w:spacing w:after="0"/>
        <w:ind w:left="0"/>
        <w:jc w:val="both"/>
      </w:pPr>
      <w:r>
        <w:rPr>
          <w:rFonts w:ascii="Times New Roman"/>
          <w:b w:val="false"/>
          <w:i w:val="false"/>
          <w:color w:val="000000"/>
          <w:sz w:val="28"/>
        </w:rPr>
        <w:t>
      19) жергілікті атқарушы органдардың денсаулық сақтау ұйымдары жұмыскерлерінің жалақысын көтеруге;</w:t>
      </w:r>
    </w:p>
    <w:bookmarkEnd w:id="74"/>
    <w:bookmarkStart w:name="z80" w:id="75"/>
    <w:p>
      <w:pPr>
        <w:spacing w:after="0"/>
        <w:ind w:left="0"/>
        <w:jc w:val="both"/>
      </w:pPr>
      <w:r>
        <w:rPr>
          <w:rFonts w:ascii="Times New Roman"/>
          <w:b w:val="false"/>
          <w:i w:val="false"/>
          <w:color w:val="000000"/>
          <w:sz w:val="28"/>
        </w:rPr>
        <w:t>
      20) халықтың әлеуметтік осал топтары үшін коммуналдық тұрғын үй қорынан тұрғынжайлар сатып алуға;</w:t>
      </w:r>
    </w:p>
    <w:bookmarkEnd w:id="75"/>
    <w:bookmarkStart w:name="z81" w:id="76"/>
    <w:p>
      <w:pPr>
        <w:spacing w:after="0"/>
        <w:ind w:left="0"/>
        <w:jc w:val="both"/>
      </w:pPr>
      <w:r>
        <w:rPr>
          <w:rFonts w:ascii="Times New Roman"/>
          <w:b w:val="false"/>
          <w:i w:val="false"/>
          <w:color w:val="000000"/>
          <w:sz w:val="28"/>
        </w:rPr>
        <w:t>
      21) мемлекеттік дене шынықтыру және спорт ұйымдарының медицина қызметкерлерінің еңбегіне төленетін ақыны ұлғайтуға;</w:t>
      </w:r>
    </w:p>
    <w:bookmarkEnd w:id="76"/>
    <w:bookmarkStart w:name="z82" w:id="77"/>
    <w:p>
      <w:pPr>
        <w:spacing w:after="0"/>
        <w:ind w:left="0"/>
        <w:jc w:val="both"/>
      </w:pPr>
      <w:r>
        <w:rPr>
          <w:rFonts w:ascii="Times New Roman"/>
          <w:b w:val="false"/>
          <w:i w:val="false"/>
          <w:color w:val="000000"/>
          <w:sz w:val="28"/>
        </w:rPr>
        <w:t>
      22) аудандардың (облыстық маңызы бар қалалардың) әкімдерін сайлауды қамтамасыз етуге және өткізуге.</w:t>
      </w:r>
    </w:p>
    <w:bookmarkEnd w:id="77"/>
    <w:bookmarkStart w:name="z83" w:id="78"/>
    <w:p>
      <w:pPr>
        <w:spacing w:after="0"/>
        <w:ind w:left="0"/>
        <w:jc w:val="both"/>
      </w:pPr>
      <w:r>
        <w:rPr>
          <w:rFonts w:ascii="Times New Roman"/>
          <w:b w:val="false"/>
          <w:i w:val="false"/>
          <w:color w:val="000000"/>
          <w:sz w:val="28"/>
        </w:rPr>
        <w:t>
      Республикалық бюджеттен көрсетілген ағымдағы нысаналы трансферттерді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78"/>
    <w:bookmarkStart w:name="z84" w:id="79"/>
    <w:p>
      <w:pPr>
        <w:spacing w:after="0"/>
        <w:ind w:left="0"/>
        <w:jc w:val="both"/>
      </w:pPr>
      <w:r>
        <w:rPr>
          <w:rFonts w:ascii="Times New Roman"/>
          <w:b w:val="false"/>
          <w:i w:val="false"/>
          <w:color w:val="000000"/>
          <w:sz w:val="28"/>
        </w:rPr>
        <w:t>
      7. 2025 жылға арналған облыстық бюджетте республикалық бюджеттен берілетін нысаналы даму трансферттерінің түсімі ескерілсін, оның ішінде:</w:t>
      </w:r>
    </w:p>
    <w:bookmarkEnd w:id="79"/>
    <w:bookmarkStart w:name="z85" w:id="80"/>
    <w:p>
      <w:pPr>
        <w:spacing w:after="0"/>
        <w:ind w:left="0"/>
        <w:jc w:val="both"/>
      </w:pPr>
      <w:r>
        <w:rPr>
          <w:rFonts w:ascii="Times New Roman"/>
          <w:b w:val="false"/>
          <w:i w:val="false"/>
          <w:color w:val="000000"/>
          <w:sz w:val="28"/>
        </w:rPr>
        <w:t>
      1) ауылдық елді мекендерде сумен жабдықтау және су бұру жүйесін дамытуға;</w:t>
      </w:r>
    </w:p>
    <w:bookmarkEnd w:id="80"/>
    <w:bookmarkStart w:name="z86" w:id="81"/>
    <w:p>
      <w:pPr>
        <w:spacing w:after="0"/>
        <w:ind w:left="0"/>
        <w:jc w:val="both"/>
      </w:pPr>
      <w:r>
        <w:rPr>
          <w:rFonts w:ascii="Times New Roman"/>
          <w:b w:val="false"/>
          <w:i w:val="false"/>
          <w:color w:val="000000"/>
          <w:sz w:val="28"/>
        </w:rPr>
        <w:t>
      2) жылумен жабдықтау жүйелерін дамытуға;</w:t>
      </w:r>
    </w:p>
    <w:bookmarkEnd w:id="81"/>
    <w:bookmarkStart w:name="z87" w:id="82"/>
    <w:p>
      <w:pPr>
        <w:spacing w:after="0"/>
        <w:ind w:left="0"/>
        <w:jc w:val="both"/>
      </w:pPr>
      <w:r>
        <w:rPr>
          <w:rFonts w:ascii="Times New Roman"/>
          <w:b w:val="false"/>
          <w:i w:val="false"/>
          <w:color w:val="000000"/>
          <w:sz w:val="28"/>
        </w:rPr>
        <w:t>
      3) шағын және моноқалаларда бюджеттік инвестициялық жобаларды іске асыруға;</w:t>
      </w:r>
    </w:p>
    <w:bookmarkEnd w:id="82"/>
    <w:bookmarkStart w:name="z88" w:id="83"/>
    <w:p>
      <w:pPr>
        <w:spacing w:after="0"/>
        <w:ind w:left="0"/>
        <w:jc w:val="both"/>
      </w:pPr>
      <w:r>
        <w:rPr>
          <w:rFonts w:ascii="Times New Roman"/>
          <w:b w:val="false"/>
          <w:i w:val="false"/>
          <w:color w:val="000000"/>
          <w:sz w:val="28"/>
        </w:rPr>
        <w:t>
      4) "Ауыл – ел бесігі" жобасы шеңберінде ауылдық елді мекендерде әлеуметтік және инженерлік инфрақұрылымды дамытуға.</w:t>
      </w:r>
    </w:p>
    <w:bookmarkEnd w:id="83"/>
    <w:bookmarkStart w:name="z89" w:id="84"/>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84"/>
    <w:bookmarkStart w:name="z90" w:id="85"/>
    <w:p>
      <w:pPr>
        <w:spacing w:after="0"/>
        <w:ind w:left="0"/>
        <w:jc w:val="both"/>
      </w:pPr>
      <w:r>
        <w:rPr>
          <w:rFonts w:ascii="Times New Roman"/>
          <w:b w:val="false"/>
          <w:i w:val="false"/>
          <w:color w:val="000000"/>
          <w:sz w:val="28"/>
        </w:rPr>
        <w:t>
      8. 2025 жылға арналған облыстық бюджетте Қазақстан Республикасының Ұлттық қорынан берілетін нысаналы трансферт есебінен нысаналы даму трансферттерінің түсімі ескерілсін, оның ішінде:</w:t>
      </w:r>
    </w:p>
    <w:bookmarkEnd w:id="85"/>
    <w:bookmarkStart w:name="z91" w:id="86"/>
    <w:p>
      <w:pPr>
        <w:spacing w:after="0"/>
        <w:ind w:left="0"/>
        <w:jc w:val="both"/>
      </w:pPr>
      <w:r>
        <w:rPr>
          <w:rFonts w:ascii="Times New Roman"/>
          <w:b w:val="false"/>
          <w:i w:val="false"/>
          <w:color w:val="000000"/>
          <w:sz w:val="28"/>
        </w:rPr>
        <w:t>
      1) инженерлік-коммуникациялық инфрақұрылымды дамытуға және (немесе) жайластыруға;</w:t>
      </w:r>
    </w:p>
    <w:bookmarkEnd w:id="86"/>
    <w:bookmarkStart w:name="z92" w:id="87"/>
    <w:p>
      <w:pPr>
        <w:spacing w:after="0"/>
        <w:ind w:left="0"/>
        <w:jc w:val="both"/>
      </w:pPr>
      <w:r>
        <w:rPr>
          <w:rFonts w:ascii="Times New Roman"/>
          <w:b w:val="false"/>
          <w:i w:val="false"/>
          <w:color w:val="000000"/>
          <w:sz w:val="28"/>
        </w:rPr>
        <w:t>
      2) ауылдық елді мекендерде сумен жабдықтау және су бұру жүйесін дамытуға;</w:t>
      </w:r>
    </w:p>
    <w:bookmarkEnd w:id="87"/>
    <w:bookmarkStart w:name="z93" w:id="88"/>
    <w:p>
      <w:pPr>
        <w:spacing w:after="0"/>
        <w:ind w:left="0"/>
        <w:jc w:val="both"/>
      </w:pPr>
      <w:r>
        <w:rPr>
          <w:rFonts w:ascii="Times New Roman"/>
          <w:b w:val="false"/>
          <w:i w:val="false"/>
          <w:color w:val="000000"/>
          <w:sz w:val="28"/>
        </w:rPr>
        <w:t>
      3) шағын және моноқалаларда бюджеттік инвестициялық жобаларды іске асыруға;</w:t>
      </w:r>
    </w:p>
    <w:bookmarkEnd w:id="88"/>
    <w:bookmarkStart w:name="z94" w:id="89"/>
    <w:p>
      <w:pPr>
        <w:spacing w:after="0"/>
        <w:ind w:left="0"/>
        <w:jc w:val="both"/>
      </w:pPr>
      <w:r>
        <w:rPr>
          <w:rFonts w:ascii="Times New Roman"/>
          <w:b w:val="false"/>
          <w:i w:val="false"/>
          <w:color w:val="000000"/>
          <w:sz w:val="28"/>
        </w:rPr>
        <w:t>
      4) "Ауыл – ел бесігі" жобасы шеңберінде ауылдық елді мекендерде әлеуметтік және инженерлік инфрақұрылымды дамытуға.</w:t>
      </w:r>
    </w:p>
    <w:bookmarkEnd w:id="89"/>
    <w:bookmarkStart w:name="z95" w:id="90"/>
    <w:p>
      <w:pPr>
        <w:spacing w:after="0"/>
        <w:ind w:left="0"/>
        <w:jc w:val="both"/>
      </w:pPr>
      <w:r>
        <w:rPr>
          <w:rFonts w:ascii="Times New Roman"/>
          <w:b w:val="false"/>
          <w:i w:val="false"/>
          <w:color w:val="000000"/>
          <w:sz w:val="28"/>
        </w:rPr>
        <w:t>
      Қазақстан Республикасының Ұлттық қорынан көрсетілген нысаналы даму трансферттерін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0"/>
    <w:bookmarkStart w:name="z96" w:id="91"/>
    <w:p>
      <w:pPr>
        <w:spacing w:after="0"/>
        <w:ind w:left="0"/>
        <w:jc w:val="both"/>
      </w:pPr>
      <w:r>
        <w:rPr>
          <w:rFonts w:ascii="Times New Roman"/>
          <w:b w:val="false"/>
          <w:i w:val="false"/>
          <w:color w:val="000000"/>
          <w:sz w:val="28"/>
        </w:rPr>
        <w:t>
      9. 2025 жылға арналған облыстық бюджетте республикалық бюджеттен берілетін бюджеттік кредиттер ескерілсін, оның ішінде:</w:t>
      </w:r>
    </w:p>
    <w:bookmarkEnd w:id="91"/>
    <w:bookmarkStart w:name="z97" w:id="92"/>
    <w:p>
      <w:pPr>
        <w:spacing w:after="0"/>
        <w:ind w:left="0"/>
        <w:jc w:val="both"/>
      </w:pPr>
      <w:r>
        <w:rPr>
          <w:rFonts w:ascii="Times New Roman"/>
          <w:b w:val="false"/>
          <w:i w:val="false"/>
          <w:color w:val="000000"/>
          <w:sz w:val="28"/>
        </w:rPr>
        <w:t>
      1) ауыл халқының кірісін арттыру жөніндегі жобаны ауқымды түрде қолдану үшін ауыл халқына микрокредит беруге;</w:t>
      </w:r>
    </w:p>
    <w:bookmarkEnd w:id="92"/>
    <w:bookmarkStart w:name="z98" w:id="93"/>
    <w:p>
      <w:pPr>
        <w:spacing w:after="0"/>
        <w:ind w:left="0"/>
        <w:jc w:val="both"/>
      </w:pPr>
      <w:r>
        <w:rPr>
          <w:rFonts w:ascii="Times New Roman"/>
          <w:b w:val="false"/>
          <w:i w:val="false"/>
          <w:color w:val="000000"/>
          <w:sz w:val="28"/>
        </w:rPr>
        <w:t>
      2) агроөнеркәсіптік кешендегі инвестициялық жобаларға;</w:t>
      </w:r>
    </w:p>
    <w:bookmarkEnd w:id="93"/>
    <w:bookmarkStart w:name="z99" w:id="94"/>
    <w:p>
      <w:pPr>
        <w:spacing w:after="0"/>
        <w:ind w:left="0"/>
        <w:jc w:val="both"/>
      </w:pPr>
      <w:r>
        <w:rPr>
          <w:rFonts w:ascii="Times New Roman"/>
          <w:b w:val="false"/>
          <w:i w:val="false"/>
          <w:color w:val="000000"/>
          <w:sz w:val="28"/>
        </w:rPr>
        <w:t>
      3) мамандарды әлеуметтік қолдау шараларын іске асыру үшін.</w:t>
      </w:r>
    </w:p>
    <w:bookmarkEnd w:id="94"/>
    <w:bookmarkStart w:name="z100" w:id="95"/>
    <w:p>
      <w:pPr>
        <w:spacing w:after="0"/>
        <w:ind w:left="0"/>
        <w:jc w:val="both"/>
      </w:pPr>
      <w:r>
        <w:rPr>
          <w:rFonts w:ascii="Times New Roman"/>
          <w:b w:val="false"/>
          <w:i w:val="false"/>
          <w:color w:val="000000"/>
          <w:sz w:val="28"/>
        </w:rPr>
        <w:t>
      Көрсетілген сомаларды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5"/>
    <w:bookmarkStart w:name="z101" w:id="96"/>
    <w:p>
      <w:pPr>
        <w:spacing w:after="0"/>
        <w:ind w:left="0"/>
        <w:jc w:val="both"/>
      </w:pPr>
      <w:r>
        <w:rPr>
          <w:rFonts w:ascii="Times New Roman"/>
          <w:b w:val="false"/>
          <w:i w:val="false"/>
          <w:color w:val="000000"/>
          <w:sz w:val="28"/>
        </w:rPr>
        <w:t>
      10. 2025 жылға арналған облыстық бюджетте аудандардың және Петропавл қаласының бюджеттеріне нысаналы трансферттер қарастырылсын.</w:t>
      </w:r>
    </w:p>
    <w:bookmarkEnd w:id="96"/>
    <w:bookmarkStart w:name="z102" w:id="97"/>
    <w:p>
      <w:pPr>
        <w:spacing w:after="0"/>
        <w:ind w:left="0"/>
        <w:jc w:val="both"/>
      </w:pPr>
      <w:r>
        <w:rPr>
          <w:rFonts w:ascii="Times New Roman"/>
          <w:b w:val="false"/>
          <w:i w:val="false"/>
          <w:color w:val="000000"/>
          <w:sz w:val="28"/>
        </w:rPr>
        <w:t>
      Көрсетілген трансферттерді бөлу "Солтүстік Қазақстан облысының 2025 – 2027 жылдарға арналған облыстық бюджетін бекіту туралы" Солтүстік Қазақстан облыстық мәслихатының шешімін іске асыру туралы Солтүстік Қазақстан облысы әкімдігінің қаулысымен айқындалады.</w:t>
      </w:r>
    </w:p>
    <w:bookmarkEnd w:id="97"/>
    <w:p>
      <w:pPr>
        <w:spacing w:after="0"/>
        <w:ind w:left="0"/>
        <w:jc w:val="both"/>
      </w:pPr>
      <w:r>
        <w:rPr>
          <w:rFonts w:ascii="Times New Roman"/>
          <w:b w:val="false"/>
          <w:i w:val="false"/>
          <w:color w:val="000000"/>
          <w:sz w:val="28"/>
        </w:rPr>
        <w:t>
      10-1. Осы шешімнің 5-қосымшасына сәйкес 2025 жылға арналған облыстық бюджеттің шығысы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Солтүстік Қазақстан облыстық мәслихатының 26.02.2025 </w:t>
      </w:r>
      <w:r>
        <w:rPr>
          <w:rFonts w:ascii="Times New Roman"/>
          <w:b w:val="false"/>
          <w:i w:val="false"/>
          <w:color w:val="000000"/>
          <w:sz w:val="28"/>
        </w:rPr>
        <w:t>№ 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3" w:id="98"/>
    <w:p>
      <w:pPr>
        <w:spacing w:after="0"/>
        <w:ind w:left="0"/>
        <w:jc w:val="both"/>
      </w:pPr>
      <w:r>
        <w:rPr>
          <w:rFonts w:ascii="Times New Roman"/>
          <w:b w:val="false"/>
          <w:i w:val="false"/>
          <w:color w:val="000000"/>
          <w:sz w:val="28"/>
        </w:rPr>
        <w:t xml:space="preserve">
      11. 2025 жылға арналған жергілікті бюджеттерді атқару процесінде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жергілікті бюджеттік бағдарламалар секвестрлеуге жатпайтыны белгіленсін.</w:t>
      </w:r>
    </w:p>
    <w:bookmarkEnd w:id="98"/>
    <w:bookmarkStart w:name="z104" w:id="99"/>
    <w:p>
      <w:pPr>
        <w:spacing w:after="0"/>
        <w:ind w:left="0"/>
        <w:jc w:val="both"/>
      </w:pPr>
      <w:r>
        <w:rPr>
          <w:rFonts w:ascii="Times New Roman"/>
          <w:b w:val="false"/>
          <w:i w:val="false"/>
          <w:color w:val="000000"/>
          <w:sz w:val="28"/>
        </w:rPr>
        <w:t>
      12. Солтүстік Қазақстан облысы жергілікті атқарушы органының 2025 жылға арналған резерві 1 315 919 мың теңге сомада бекітілсін.</w:t>
      </w:r>
    </w:p>
    <w:bookmarkEnd w:id="99"/>
    <w:bookmarkStart w:name="z105" w:id="100"/>
    <w:p>
      <w:pPr>
        <w:spacing w:after="0"/>
        <w:ind w:left="0"/>
        <w:jc w:val="both"/>
      </w:pPr>
      <w:r>
        <w:rPr>
          <w:rFonts w:ascii="Times New Roman"/>
          <w:b w:val="false"/>
          <w:i w:val="false"/>
          <w:color w:val="000000"/>
          <w:sz w:val="28"/>
        </w:rPr>
        <w:t>
      13. Азаматтық қызметші болып табылатын және ауылдық елді мекендерде жұмыс істейтін Солтүстік Қазақстан облысының денсаулық сақтау, әлеуметтік қамсыздандыру, білім беру, мәдениет, спорт, ветеринария, орман шаруашылығы және ерекше қорғалатын табиғи аумақтар салаларындағы мамандарға, сондай-ақ облыстық бюджеттен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қарастырылсын.</w:t>
      </w:r>
    </w:p>
    <w:bookmarkEnd w:id="100"/>
    <w:bookmarkStart w:name="z106" w:id="101"/>
    <w:p>
      <w:pPr>
        <w:spacing w:after="0"/>
        <w:ind w:left="0"/>
        <w:jc w:val="both"/>
      </w:pPr>
      <w:r>
        <w:rPr>
          <w:rFonts w:ascii="Times New Roman"/>
          <w:b w:val="false"/>
          <w:i w:val="false"/>
          <w:color w:val="000000"/>
          <w:sz w:val="28"/>
        </w:rPr>
        <w:t>
      14. Аудан бюджеттерінде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көрсетуге шығыстар қарастырылсын.</w:t>
      </w:r>
    </w:p>
    <w:bookmarkEnd w:id="101"/>
    <w:bookmarkStart w:name="z107" w:id="102"/>
    <w:p>
      <w:pPr>
        <w:spacing w:after="0"/>
        <w:ind w:left="0"/>
        <w:jc w:val="both"/>
      </w:pPr>
      <w:r>
        <w:rPr>
          <w:rFonts w:ascii="Times New Roman"/>
          <w:b w:val="false"/>
          <w:i w:val="false"/>
          <w:color w:val="000000"/>
          <w:sz w:val="28"/>
        </w:rPr>
        <w:t>
      15. Солтүстік Қазақстан облысының жергілікті атқарушы органы қарызының лимиті 2025 жылға 168 231 702,9 мың теңге мөлшерінде белгіленсін.</w:t>
      </w:r>
    </w:p>
    <w:bookmarkEnd w:id="102"/>
    <w:bookmarkStart w:name="z108" w:id="103"/>
    <w:p>
      <w:pPr>
        <w:spacing w:after="0"/>
        <w:ind w:left="0"/>
        <w:jc w:val="both"/>
      </w:pPr>
      <w:r>
        <w:rPr>
          <w:rFonts w:ascii="Times New Roman"/>
          <w:b w:val="false"/>
          <w:i w:val="false"/>
          <w:color w:val="000000"/>
          <w:sz w:val="28"/>
        </w:rPr>
        <w:t>
      16. Осы шешім 2025 жылғы 1 қаңтардан бастап қолданысқа енгізіледі.</w:t>
      </w:r>
    </w:p>
    <w:bookmarkEnd w:id="1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 1-қосымша</w:t>
            </w:r>
          </w:p>
        </w:tc>
      </w:tr>
    </w:tbl>
    <w:bookmarkStart w:name="z114" w:id="104"/>
    <w:p>
      <w:pPr>
        <w:spacing w:after="0"/>
        <w:ind w:left="0"/>
        <w:jc w:val="left"/>
      </w:pPr>
      <w:r>
        <w:rPr>
          <w:rFonts w:ascii="Times New Roman"/>
          <w:b/>
          <w:i w:val="false"/>
          <w:color w:val="000000"/>
        </w:rPr>
        <w:t xml:space="preserve"> 2025 жылға арналған Солтүстiк Қазақстан облыстық бюджеті</w:t>
      </w:r>
    </w:p>
    <w:bookmarkEnd w:id="10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облыстық мәслихатының 26.02.2025 </w:t>
      </w:r>
      <w:r>
        <w:rPr>
          <w:rFonts w:ascii="Times New Roman"/>
          <w:b w:val="false"/>
          <w:i w:val="false"/>
          <w:color w:val="ff0000"/>
          <w:sz w:val="28"/>
        </w:rPr>
        <w:t>№ 22/1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Санаты</w:t>
            </w:r>
          </w:p>
          <w:bookmarkEnd w:id="10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457 316 911,4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64 092 709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16 786 604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391 403 598,7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28 377 671,7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363 025 927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363 025 927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455 001 654,2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15 119 861,9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13 948 732,5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167 601 475,4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159 722 304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87 023 379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16 387 354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14 850 333,5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10 773 687,5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24 072 968,4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2 563 828,4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39 945 850,1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13 371 319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22 628 550,1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19 944 047,8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3 987 262,8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72 092 620,7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62 258 159,7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1 697 582,7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10 503 690,6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10 385 790,6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42 998 916,8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13 733 922,6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6 752 644,3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19 521 062,1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19 521 062,1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13 613 324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9 404 873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11 298 066,8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19 414 190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4 850 717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 2-қосымша</w:t>
            </w:r>
          </w:p>
        </w:tc>
      </w:tr>
    </w:tbl>
    <w:bookmarkStart w:name="z121" w:id="106"/>
    <w:p>
      <w:pPr>
        <w:spacing w:after="0"/>
        <w:ind w:left="0"/>
        <w:jc w:val="left"/>
      </w:pPr>
      <w:r>
        <w:rPr>
          <w:rFonts w:ascii="Times New Roman"/>
          <w:b/>
          <w:i w:val="false"/>
          <w:color w:val="000000"/>
        </w:rPr>
        <w:t xml:space="preserve"> 2026 жылға арналған Солтүстiк Қазақстан облыстық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418 068 302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68 306 131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35 625 307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429 696 218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152 178 110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Мемлекеттік білім беру ұйымдары үшін оқулықтар,</w:t>
            </w:r>
          </w:p>
          <w:bookmarkEnd w:id="107"/>
          <w:p>
            <w:pPr>
              <w:spacing w:after="20"/>
              <w:ind w:left="20"/>
              <w:jc w:val="both"/>
            </w:pPr>
            <w:r>
              <w:rPr>
                <w:rFonts w:ascii="Times New Roman"/>
                <w:b w:val="false"/>
                <w:i w:val="false"/>
                <w:color w:val="000000"/>
                <w:sz w:val="20"/>
              </w:rPr>
              <w:t>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90 736 389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68 876 866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90 640 678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89 239 021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11 627 916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 3-қосымша</w:t>
            </w:r>
          </w:p>
        </w:tc>
      </w:tr>
    </w:tbl>
    <w:bookmarkStart w:name="z127" w:id="108"/>
    <w:p>
      <w:pPr>
        <w:spacing w:after="0"/>
        <w:ind w:left="0"/>
        <w:jc w:val="left"/>
      </w:pPr>
      <w:r>
        <w:rPr>
          <w:rFonts w:ascii="Times New Roman"/>
          <w:b/>
          <w:i w:val="false"/>
          <w:color w:val="000000"/>
        </w:rPr>
        <w:t xml:space="preserve"> 2027 жылға арналған Солтүстiк Қазақстан облыстық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434 915 196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72 895 767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47 029 585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36 541 811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360 164 936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440 784 625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13 759 363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13 753 168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160 450 875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152 796 661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10 121 779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w:t>
            </w:r>
          </w:p>
          <w:bookmarkEnd w:id="109"/>
          <w:p>
            <w:pPr>
              <w:spacing w:after="20"/>
              <w:ind w:left="20"/>
              <w:jc w:val="both"/>
            </w:pPr>
            <w:r>
              <w:rPr>
                <w:rFonts w:ascii="Times New Roman"/>
                <w:b w:val="false"/>
                <w:i w:val="false"/>
                <w:color w:val="000000"/>
                <w:sz w:val="20"/>
              </w:rPr>
              <w:t>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19 027 815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5 856 593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69 641 282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1 921 202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20 288 585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103 724 907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98 310 072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96 815 067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5 869 429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 4-қосымша</w:t>
            </w:r>
          </w:p>
        </w:tc>
      </w:tr>
    </w:tbl>
    <w:bookmarkStart w:name="z133" w:id="110"/>
    <w:p>
      <w:pPr>
        <w:spacing w:after="0"/>
        <w:ind w:left="0"/>
        <w:jc w:val="left"/>
      </w:pPr>
      <w:r>
        <w:rPr>
          <w:rFonts w:ascii="Times New Roman"/>
          <w:b/>
          <w:i w:val="false"/>
          <w:color w:val="000000"/>
        </w:rPr>
        <w:t xml:space="preserve"> 2025 жылға арналған жергілікті бюджеттердің атқарылуы процесінде секвестрлеуге жатпайтын жергілікті бюджеттік Бағдарламалар тізбесі</w:t>
      </w:r>
    </w:p>
    <w:bookmarkEnd w:id="110"/>
    <w:bookmarkStart w:name="z134" w:id="111"/>
    <w:p>
      <w:pPr>
        <w:spacing w:after="0"/>
        <w:ind w:left="0"/>
        <w:jc w:val="left"/>
      </w:pPr>
      <w:r>
        <w:rPr>
          <w:rFonts w:ascii="Times New Roman"/>
          <w:b/>
          <w:i w:val="false"/>
          <w:color w:val="000000"/>
        </w:rPr>
        <w:t xml:space="preserve"> 2025 жылға арналған жергілікті бюджеттердің атқарылуы процесінде секвестрлеуге жатпайтын жергілікті бюджеттік бағдарламалар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 ауыр адамдарды шұғыл жағдайларда жақын жердегі дәрігерлік көмек көрсететін денсаулық сақтау ұйымына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 5-қосымша</w:t>
            </w:r>
          </w:p>
        </w:tc>
      </w:tr>
    </w:tbl>
    <w:p>
      <w:pPr>
        <w:spacing w:after="0"/>
        <w:ind w:left="0"/>
        <w:jc w:val="left"/>
      </w:pPr>
      <w:r>
        <w:rPr>
          <w:rFonts w:ascii="Times New Roman"/>
          <w:b/>
          <w:i w:val="false"/>
          <w:color w:val="000000"/>
        </w:rPr>
        <w:t xml:space="preserve"> 2025 жылғы 1 қаңтарға қалыптасқан бюджет қаражатының бос қалдықтары мен облыстық бюджеттен және республикалық бюджеттен берілген 2024 жылы пайдаланылмаған (толық пайдаланылмаған) нысаналы трансферттерді қайтару есебінен 2025 жылға арналған облыстық бюджеттің шығысы</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облыстық мәслихатының 26.02.2025 </w:t>
      </w:r>
      <w:r>
        <w:rPr>
          <w:rFonts w:ascii="Times New Roman"/>
          <w:b w:val="false"/>
          <w:i w:val="false"/>
          <w:color w:val="ff0000"/>
          <w:sz w:val="28"/>
        </w:rPr>
        <w:t>№ 22/1</w:t>
      </w:r>
      <w:r>
        <w:rPr>
          <w:rFonts w:ascii="Times New Roman"/>
          <w:b w:val="false"/>
          <w:i w:val="false"/>
          <w:color w:val="ff0000"/>
          <w:sz w:val="28"/>
        </w:rPr>
        <w:t xml:space="preserve"> (01.01.2025 бастап қолданысқа енгізіледі) шешімімен.</w:t>
      </w:r>
    </w:p>
    <w:p>
      <w:pPr>
        <w:spacing w:after="0"/>
        <w:ind w:left="0"/>
        <w:jc w:val="left"/>
      </w:pP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884 361,8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1 300 277,6</w:t>
            </w:r>
          </w:p>
        </w:tc>
      </w:tr>
    </w:tbl>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1. Жергілікті бюджет қаражаты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419 778,5</w:t>
            </w:r>
          </w:p>
        </w:tc>
      </w:tr>
    </w:tbl>
    <w:p>
      <w:pPr>
        <w:spacing w:after="0"/>
        <w:ind w:left="0"/>
        <w:jc w:val="both"/>
      </w:pPr>
      <w:r>
        <w:rPr>
          <w:rFonts w:ascii="Times New Roman"/>
          <w:b w:val="false"/>
          <w:i w:val="false"/>
          <w:color w:val="000000"/>
          <w:sz w:val="28"/>
        </w:rPr>
        <w:t>
      2. Ішкі қарыздар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880 499,1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