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2809" w14:textId="8cd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2023 жылғы 30 маусымдағы № 4/9 "Солтүстік Қазақстан облысының қалалары мен елді мекендері аумағындағы жасыл екпелерді жасаудың, күтіп-ұстаудың және қорғаудың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2024 жылғы 18 қыркүйектегі № 17/8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облыстық мәслихатының "Солтүстік Қазақстан облысының қалалары мен елді мекендері аумағындағы жасыл екпелерді жасаудың, күтіп-ұстаудың және қорғаудың Қағидаларын бекіту туралы" 2023 жылғы 30 маусымдағы № 4/9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шешіммен бекітілген қосымшада: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"4-тарау. Жасыл екпелерді құру, күтіп-ұстау және қорғау жөніндегі шаралар";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Жасыл екпелерді құру, күтіп ұстау және қорғау өзара байланысты жұмыстардың мынадай кешендеріне бөлінеді: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ағаштарды, бұталарды, көпжылдық гүлдер мен бұталы қоршауды үш жылдық күтіммен (қажет болса топырақты ауыстыру арқылы) отырғызу;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жылдық гүлзарлар мен көгалдардың құрылысы;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ағаштарды кесу, қайта отырғызу;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үш жылдық күтімімен ағаштарды өтемдік отырғызу;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жасыл екпелерді күтіп-ұстау (жасыл екпелерді күту және оларға қызмет көрсету);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жасыл екпелерді мониторингтеу, түгендеу.";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"26-1. Жасыл екпелерді күтіп-ұстау (жасыл екпелерді күту және оларға қызмет көрсету) келесіні қамтиды: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діңгек қуысын орнатумен және оларды қопсыту және арамшөптерден тазарту;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діңін ақтау;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бұталы қоршауды кесу, ағаштардың діңін көтеру, өскінді алып тастау;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шөп шабу, арамшөптерді жою;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 қымтау (ағаштар, бұталар, көпжылдық гүлдер);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бүкіл вегетациялық кезеңде жасыл екпелерді суару;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 тәжін тәждеу;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ағаштардың тәжін қалыптастыру;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қаңқа және жартылай қаңқа бөліктерін сақтай отырып, ағаш-бұта өсімдіктерінің биологиялық ерекшеліктеріне сүйене отырып жасартатын кесу;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апатты, қураған ағаштар мен бұталарды санитарлық кесу, діңгектерді тамырымен жұлу;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тыңайтқыштарды қолдану;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екпелердің зиянкестерімен және ауруларымен күресу;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қуыстарды тазалау және пломбалау, аралау орындарын өңдеу.";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№ 265 бұйрығымен бекітілген Қазақстан Республикасының орман заңнамасын бұзудан келтірілген залалдың мөлшерін есептеуге арналған базалық ставкаларға (Нормативтік құқықтық актілерді мемлекеттік тіркеу тізілімінде № 33476 болып тіркелген) сәйкес уәкілетті орган есептейді.".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