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f27a4" w14:textId="e4f27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2023 жылғы 15 желтоқсандағы № 9/1 "Солтүстік Қазақстан облысының 2024 – 2026 жылдарға арналған облыстық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мәслихатының 2024 жылғы 29 наурыздағы № 12/3 шешімі</w:t>
      </w:r>
    </w:p>
    <w:p>
      <w:pPr>
        <w:spacing w:after="0"/>
        <w:ind w:left="0"/>
        <w:jc w:val="both"/>
      </w:pPr>
      <w:bookmarkStart w:name="z4" w:id="0"/>
      <w:r>
        <w:rPr>
          <w:rFonts w:ascii="Times New Roman"/>
          <w:b w:val="false"/>
          <w:i w:val="false"/>
          <w:color w:val="000000"/>
          <w:sz w:val="28"/>
        </w:rPr>
        <w:t>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облыстық мәслихатының 2023 жылғы 15 желтоқсандағы № 9/1 "Солтүстік Қазақстан облысының 2024 – 2026 жылдарға арналған облыстық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Солтүстік Қазақстан облысының 2024 – 2026 жылдарға арналған облыстық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2024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442 263 304,5 мың теңге:</w:t>
      </w:r>
    </w:p>
    <w:bookmarkEnd w:id="3"/>
    <w:bookmarkStart w:name="z9" w:id="4"/>
    <w:p>
      <w:pPr>
        <w:spacing w:after="0"/>
        <w:ind w:left="0"/>
        <w:jc w:val="both"/>
      </w:pPr>
      <w:r>
        <w:rPr>
          <w:rFonts w:ascii="Times New Roman"/>
          <w:b w:val="false"/>
          <w:i w:val="false"/>
          <w:color w:val="000000"/>
          <w:sz w:val="28"/>
        </w:rPr>
        <w:t>
      салықтық түсімдер – 60 432 210,6 мың теңге;</w:t>
      </w:r>
    </w:p>
    <w:bookmarkEnd w:id="4"/>
    <w:bookmarkStart w:name="z10" w:id="5"/>
    <w:p>
      <w:pPr>
        <w:spacing w:after="0"/>
        <w:ind w:left="0"/>
        <w:jc w:val="both"/>
      </w:pPr>
      <w:r>
        <w:rPr>
          <w:rFonts w:ascii="Times New Roman"/>
          <w:b w:val="false"/>
          <w:i w:val="false"/>
          <w:color w:val="000000"/>
          <w:sz w:val="28"/>
        </w:rPr>
        <w:t>
      салықтық емес түсімдер – 3 018 878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8 188 мың тенге;</w:t>
      </w:r>
    </w:p>
    <w:bookmarkEnd w:id="6"/>
    <w:bookmarkStart w:name="z12" w:id="7"/>
    <w:p>
      <w:pPr>
        <w:spacing w:after="0"/>
        <w:ind w:left="0"/>
        <w:jc w:val="both"/>
      </w:pPr>
      <w:r>
        <w:rPr>
          <w:rFonts w:ascii="Times New Roman"/>
          <w:b w:val="false"/>
          <w:i w:val="false"/>
          <w:color w:val="000000"/>
          <w:sz w:val="28"/>
        </w:rPr>
        <w:t xml:space="preserve">
      трансферттер түсімі – 378 804 027,9 мың теңге; </w:t>
      </w:r>
    </w:p>
    <w:bookmarkEnd w:id="7"/>
    <w:bookmarkStart w:name="z13" w:id="8"/>
    <w:p>
      <w:pPr>
        <w:spacing w:after="0"/>
        <w:ind w:left="0"/>
        <w:jc w:val="both"/>
      </w:pPr>
      <w:r>
        <w:rPr>
          <w:rFonts w:ascii="Times New Roman"/>
          <w:b w:val="false"/>
          <w:i w:val="false"/>
          <w:color w:val="000000"/>
          <w:sz w:val="28"/>
        </w:rPr>
        <w:t>
      2) шығындар – 439 467 359,5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6 490 323,6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20 368 063,7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13 877 740,1 мың теңге;</w:t>
      </w:r>
    </w:p>
    <w:bookmarkEnd w:id="11"/>
    <w:bookmarkStart w:name="z17" w:id="12"/>
    <w:p>
      <w:pPr>
        <w:spacing w:after="0"/>
        <w:ind w:left="0"/>
        <w:jc w:val="both"/>
      </w:pPr>
      <w:r>
        <w:rPr>
          <w:rFonts w:ascii="Times New Roman"/>
          <w:b w:val="false"/>
          <w:i w:val="false"/>
          <w:color w:val="000000"/>
          <w:sz w:val="28"/>
        </w:rPr>
        <w:t>
      4) қаржылық активтермен операциялар бойынша сальдо – 148 560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148 560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-3 842 938,6 мың теңге; </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3 842 938,6 мың теңге:</w:t>
      </w:r>
    </w:p>
    <w:bookmarkEnd w:id="16"/>
    <w:bookmarkStart w:name="z22" w:id="17"/>
    <w:p>
      <w:pPr>
        <w:spacing w:after="0"/>
        <w:ind w:left="0"/>
        <w:jc w:val="both"/>
      </w:pPr>
      <w:r>
        <w:rPr>
          <w:rFonts w:ascii="Times New Roman"/>
          <w:b w:val="false"/>
          <w:i w:val="false"/>
          <w:color w:val="000000"/>
          <w:sz w:val="28"/>
        </w:rPr>
        <w:t>
      қарыздар түсімі – 14 619 248 мың теңге;</w:t>
      </w:r>
    </w:p>
    <w:bookmarkEnd w:id="17"/>
    <w:bookmarkStart w:name="z23" w:id="18"/>
    <w:p>
      <w:pPr>
        <w:spacing w:after="0"/>
        <w:ind w:left="0"/>
        <w:jc w:val="both"/>
      </w:pPr>
      <w:r>
        <w:rPr>
          <w:rFonts w:ascii="Times New Roman"/>
          <w:b w:val="false"/>
          <w:i w:val="false"/>
          <w:color w:val="000000"/>
          <w:sz w:val="28"/>
        </w:rPr>
        <w:t>
      қарыздарды өтеу – 31 337 360,9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20 561 051,5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12/3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 шешіміне 1-қосымша</w:t>
            </w:r>
          </w:p>
        </w:tc>
      </w:tr>
    </w:tbl>
    <w:bookmarkStart w:name="z36" w:id="22"/>
    <w:p>
      <w:pPr>
        <w:spacing w:after="0"/>
        <w:ind w:left="0"/>
        <w:jc w:val="left"/>
      </w:pPr>
      <w:r>
        <w:rPr>
          <w:rFonts w:ascii="Times New Roman"/>
          <w:b/>
          <w:i w:val="false"/>
          <w:color w:val="000000"/>
        </w:rPr>
        <w:t xml:space="preserve"> 2024 жылға арналған Солтүстiк Қазақстан облыстық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442 263 304,5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60 432 210,6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44 193 452,6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11 092 322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33 101 130,6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13 273 117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13 273 117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1 533 832,8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1 533 832,8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1 101 583,2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1 101 583,2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378 804 027,9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20 271 926,9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20 271 926,9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358 532 101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358 532 101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4"/>
          <w:p>
            <w:pPr>
              <w:spacing w:after="20"/>
              <w:ind w:left="20"/>
              <w:jc w:val="both"/>
            </w:pPr>
            <w:r>
              <w:rPr>
                <w:rFonts w:ascii="Times New Roman"/>
                <w:b w:val="false"/>
                <w:i w:val="false"/>
                <w:color w:val="000000"/>
                <w:sz w:val="20"/>
              </w:rPr>
              <w:t>
Сомасы,</w:t>
            </w:r>
          </w:p>
          <w:bookmarkEnd w:id="2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439 467 359,5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7 289 617,7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3 813 350,2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2 357 078,1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849 840,1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336 817,1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1 258 070,1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616 121,1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12 027 145,4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12 027 145,4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11 302 673,4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170 465 026,2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151 065 279,1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744 038,4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10 348 713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3 705 909,3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7 530 902,3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6 081 063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83 415 731,1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қамқорынсыз қалған баланы (балаларды) асырап алғаны үшін Қазақстан азаматтарына біржолғы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қамқорынсыз қалған баланы (балаларды) күтіп-ұстауға қамқоршыларға (қорғаншыларға) ай сайынғы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11 099 569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16 353 732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6 219 856,4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5 156 641,4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12 601 922,7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1 381 675,2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7 814 395,2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11 840 005,9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9 805 129,2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6 567 361,2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2 034 876,7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2 034 876,7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19 338 919,1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17 213 681,1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3 966 490,5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3 363 088,7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4 744 973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1 002 872,9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28 726 334,8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28 726 334,8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3 628 987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8 655 074,6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16 283 965,2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21 564 151,8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6 434 488,9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425 142,9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8 329 983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71 633 383,8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5 725 384,1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4 933 705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3 922 068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61 985 931,7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11 264 650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7 369 863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18 653 530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10 005 442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9 443 321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15 470 491,6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15 345 402,6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4 057 611,5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11 015 160,1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46 016 589,7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46 016 589,7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9 615 324,9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29 501 777,3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3 131 483,1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13 374 059,6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индустриялық-инновациялық даму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5 432 889,6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2 802 649,1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2 630 240,5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18 531 332,9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18 531 332,9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18 110 303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6 490 323,6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20 368 063,7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9 634 389,7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9 540 576,7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9 540 576,7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10 053 674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13 877 740,1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13 877 740,1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13 822 510,9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-3 842 938,6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3 842 938,6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14 619 248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14 619 248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10 733 674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31 337 360,9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31 337 360,9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28 065 140,3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3 216 991,5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20 561 051,5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20 561 051,5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20 561 051,5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наурыздағы № 12/3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 шешіміне 5-қосымша</w:t>
            </w:r>
          </w:p>
        </w:tc>
      </w:tr>
    </w:tbl>
    <w:bookmarkStart w:name="z47" w:id="25"/>
    <w:p>
      <w:pPr>
        <w:spacing w:after="0"/>
        <w:ind w:left="0"/>
        <w:jc w:val="left"/>
      </w:pPr>
      <w:r>
        <w:rPr>
          <w:rFonts w:ascii="Times New Roman"/>
          <w:b/>
          <w:i w:val="false"/>
          <w:color w:val="000000"/>
        </w:rPr>
        <w:t xml:space="preserve"> 2024 жылғы 1 қаңтарға қалыптасқан бюджет қаражатының бос қалдықтары мен облыстық бюджеттен және республикалық бюджеттен берілген 2023 жылы пайдаланылмаған (толық пайдаланылмаған) нысаналы трансферттерді қайтару есебінен 2024 жылға арналған облыстық бюджеттің шығысы</w:t>
      </w:r>
    </w:p>
    <w:bookmarkEnd w:id="25"/>
    <w:bookmarkStart w:name="z48" w:id="26"/>
    <w:p>
      <w:pPr>
        <w:spacing w:after="0"/>
        <w:ind w:left="0"/>
        <w:jc w:val="both"/>
      </w:pPr>
      <w:r>
        <w:rPr>
          <w:rFonts w:ascii="Times New Roman"/>
          <w:b w:val="false"/>
          <w:i w:val="false"/>
          <w:color w:val="000000"/>
          <w:sz w:val="28"/>
        </w:rPr>
        <w:t>
      Кірістер: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қорынан түсетін түсімдерді қоспағанда, жергіліктік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пайдаланылмаған бюджеттік кредиттерді аудандық (облыстық маңызы бар қалалардың) бюджеттерінен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Айыртау ауданы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20 561 051,5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20 561 051,5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20 561 051,5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20 561 051,5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20 637 450,8</w:t>
            </w:r>
          </w:p>
        </w:tc>
      </w:tr>
    </w:tbl>
    <w:bookmarkStart w:name="z49" w:id="27"/>
    <w:p>
      <w:pPr>
        <w:spacing w:after="0"/>
        <w:ind w:left="0"/>
        <w:jc w:val="both"/>
      </w:pPr>
      <w:r>
        <w:rPr>
          <w:rFonts w:ascii="Times New Roman"/>
          <w:b w:val="false"/>
          <w:i w:val="false"/>
          <w:color w:val="000000"/>
          <w:sz w:val="28"/>
        </w:rPr>
        <w:t>
      Шығыстар:</w:t>
      </w:r>
    </w:p>
    <w:bookmarkEnd w:id="27"/>
    <w:bookmarkStart w:name="z50" w:id="28"/>
    <w:p>
      <w:pPr>
        <w:spacing w:after="0"/>
        <w:ind w:left="0"/>
        <w:jc w:val="both"/>
      </w:pPr>
      <w:r>
        <w:rPr>
          <w:rFonts w:ascii="Times New Roman"/>
          <w:b w:val="false"/>
          <w:i w:val="false"/>
          <w:color w:val="000000"/>
          <w:sz w:val="28"/>
        </w:rPr>
        <w:t>
      1. Жергілікті бюджет қаражаты есебінен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1 466 055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1 466 055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1 466 055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1 058 176,9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1 058 176,9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1 058 176,9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1 102 794,2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674 191,7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674 191,7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380 611,2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380 611,2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1 503 775,7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1 503 775,7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1 503 775,7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1 956 733,4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1 956 733,4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1 956 733,4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752 435,7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752 435,7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752 435,7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1 781 550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1 781 550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1 781 550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1 183 102,6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512 225,5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512 225,5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670 877,1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670 877,1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7 449 365,8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7 449 365,8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7 449 365,8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354 756,9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137 989,2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137 989,2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216 767,7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216 767,7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19 007 168,4</w:t>
            </w:r>
          </w:p>
        </w:tc>
      </w:tr>
    </w:tbl>
    <w:bookmarkStart w:name="z51" w:id="29"/>
    <w:p>
      <w:pPr>
        <w:spacing w:after="0"/>
        <w:ind w:left="0"/>
        <w:jc w:val="both"/>
      </w:pPr>
      <w:r>
        <w:rPr>
          <w:rFonts w:ascii="Times New Roman"/>
          <w:b w:val="false"/>
          <w:i w:val="false"/>
          <w:color w:val="000000"/>
          <w:sz w:val="28"/>
        </w:rPr>
        <w:t>
      2. Ішкі қарыздар есебінен</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1 624 471,3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1 624 471,3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1 624 471,3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1 630 282,4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