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5c8e" w14:textId="d1d5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белгілеген шекті шама шеңберінде әлеуметтік медициналық сақтандыру қорының 2024 жылға арналған комиссиялық сыйақысының пайыздық мөлшерлемесінің шамасын белгілеу туралы" Қазақстан Республикасы Денсаулық сақтау министрінің 2023 жылғы 22 желтоқсандағы № 738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31 желтоқсандағы № 963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белгілеген шекті шама шеңберінде әлеуметтік медициналық сақтандыру қорының 2024 жылға арналған комиссиялық сыйақысының пайыздық мөлшерлемесінің шамасын белгілеу туралы" Қазақстан Республикасы Денсаулық сақтау министрінің 2023 жылғы 22 желтоқсандағы № 738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"Әлеуметтік медициналық сақтандыру қоры" коммерциялық емес акционерлік қоғамының (бұдан әрі - Қор) 2024 жылға арналған қызметін жүзеге асыруға Қазақстан Республикасының Үкіметі белгілеген шекті шама шеңберінде Қордың комиссиялық сыйақысының пайыздық мөлшерлемесінің шамасы есепті айда Қордың шотына түскен активтер мөлшерінің 1,32 пайызы белгіленсін.".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 қабылданған күннен бастап бес жұмыс күн ішінде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2024 жылғы 1 маусымнан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