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9779" w14:textId="52e9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Май ауданының Май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30 желтоқсандағы № 8/24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5-тармағымен.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Май ауылдық округінің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59515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 ауылдық округінің бюджетінде аудандық бюджеттен берілетін 2025 жылға арналған субвенция көлемі 37599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Азаматтық қызметшілер болып табылатын және ауылдық елді мекендерде жұмыс істейтін әлеуметтік қамсыздандыру, мәдениет,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мәслихатының бюджеттің игерілуін бақылау, экономиканы және инфрақұрылымды дамыту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 ққызмет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