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dc4a" w14:textId="750d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2023 жылғы 27 желтоқсандағы "2024-2026 жылдарға арналған Май аудандық бюджеті туралы" № 1/7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22 ақпандағы № 6/11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2023 жылғы 27 желтоқсандағы № 1/7 "2024-2026 жылдарға арналған Май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Май аудандық бюджеті тиісінше 1, 2 және 3-қосымшаларына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3599396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1228588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7540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2338403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3641483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55717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101530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97804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ақпандағы № 6/11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 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 іүшін алынатын міндеттіт 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 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 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детұрғын үй-коммуналдық шаруашылығы, жолаушылар көлігі, автомобиль жолдары, құрылыс, сәулет және қала құрылыссаласындағы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Жалпығабірдейәскериміндеттіатқарушеңберіндегііс-шаралар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 дерде жол қозғалысықауiпсiздiгін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Мемлекеттікатаулыәлеуметтіккөмек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қамтамасызету, мәдениет, спорт және ветеринар мамандарына отын сатыпалуға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 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Әлеуметтiккөмекжәнеәлеуметтiкқамтамасызетусалаларындағыөзге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жәнебасқа да әлеуметтіктөлемдердіесептеу, төлеу мен жеткізубойыншақызметтергеақытөлеу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 дамүгедектігі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мәдениет, денешынықтыружәне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 деңгейде спорттықжарыстарөткізу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Мемлекеттікақпараттықсаясатжүргізу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кiтапханалардыңжұмысiстеуi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ішкісаясатжәнетілдердідамытубөлімі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Жастарсаясатысаласындаіс-шаралардыіскеасыру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мәдениет, денешынықтыружәне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 жәнебюджеттікжоспарлаубөлімі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қаламаңындағы және аудан 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мәдениет, денешынықтыружәне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 қорғалатын табиғи аумақтар, қоршаған ортаны және жануарлар дүниесін қорғау, 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Мемлекеттiкiшкiқарыздар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