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e845" w14:textId="687e8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Тереңкөл аудандық мәслихатының 2024 жылғы 23 желтоқсандағы № 2/25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тұрғын үй сатып алу немесе салу үшін әлеуметтік қолдау – бюджеттік кредит:</w:t>
      </w:r>
    </w:p>
    <w:bookmarkEnd w:id="1"/>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берілсін.</w:t>
      </w:r>
    </w:p>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