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e845" w14:textId="687e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Тереңкөл аудандық мәслихатының 2024 жылғы 23 желтоқсандағы № 2/25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4-тармағымен.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тұрғын үй сатып алу немесе салу үшін әлеуметтік қолдау – бюджеттік кредит:</w:t>
      </w:r>
    </w:p>
    <w:bookmarkEnd w:id="1"/>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берілсін.</w:t>
      </w:r>
    </w:p>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