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8562" w14:textId="0e48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Ауданішілік қатынаста жолаушылар мен багажды автомобильмен тұрақты тасымалдауға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әкімдігінің 2024 жылғы 25 желтоқсандағы № 247/10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31-бабы,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9-тармақшасына, Қазақстан Республикасының "Автомобиль көлігі туралы" Заңы 19 -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министрінің 2011 жылғы 13 қазандағы № 614 "Тұрақты маршруттар бойынша жолаушылар мен багажды тасымалдау жөнінде қызмет көрсетуге тарифтер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Ертіс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бойынша ауылдық қатынастардағы жолаушылар мен багажды тұрақты әлеуметтік маңызы бар автомобиль тасымалдарына тариф келесі мөлшерде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Ертіс ауылы жол ақысының мөлшері-100 (жүз)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Майқоныр ауылы-Ертіс ауылы жол жүру ақысының мөлшері - 800 (сегіз жүз)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Қызылқақ ауылы - Ертіс ауылы жол ақысының мөлшері - 1100 (бір мың бір жүз)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Қызылағаш ауылы - Ертіс ауылы жол ақысының мөлшері - 1100 (бір мың бір жүз)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__________Б. Шыңғысов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"25"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