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00a4" w14:textId="1fe0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Железин ауылдық округінің Железинка ауылындағы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Железин ауылдық округі әкімінің 2024 жылғы 3 қаңтардағы № 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Железин ауылдық округінің Железинка ауылы халқының пікірін ескере отырып және облыстық ономастика комиссиясының 2023 жылғы 23 қарашадағы қорытындысы негізінде, Железин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Железинка ауылының келесі көшелерінің атауы өзгертілсін: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 лет октября" көшесі "Ахмет Байтұрсынұлы"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"Киров" көшесі "Нұрым Үсенов"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Айсаков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