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62a1" w14:textId="e496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2023 жылғы 28 желтоқсандағы № 84/8 "2024-2026 жылдарға арналған Железин ауданының ауылдық округтерінің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2024 жылғы 22 қарашадағы № 146/8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2023 жылғы 28 желтоқсандағы № 84/8 "2024-2026 жылдарға арналған Железин ауданының ауылдық округтерінің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191132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Ақтау ауылдық округінің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33529мың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2024-2026 жылдарға арналған Алакөл ауылдық округінің бюджеті тиісінше 4, 5 және 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95416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2024-2026 жылдарға арналған Башмачин ауылдық округінің бюджеті тиісінше 7, 8 және 9-қосымшаларға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51001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2024-2026 жылдарға арналған Веселорощин ауылдық округінің бюджеті тиісінше 10, 11 және 12-қосымшаларға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2024-2026 жылдарға арналған Еңбекші ауылдық округінің бюджеті тиісінше 13, 14 және 15-қосымшаларға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172450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2024-2026 жылдарға арналған Железин ауылдық округінің бюджеті тиісінше 16, 17 және 18-қосымшаларға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365954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2024-2026 жылдарға арналған Қазақстан ауылдық округінің бюджеті тиісінше 19, 20 және 21-қосымшаларға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68092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2024-2026 жылдарға арналған Лесной ауылдық округінің бюджеті тиісінше 22, 23 және 24-қосымшаларға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51830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52175мың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2024-2026 жылдарға арналған Михайлов ауылдық округінің бюджеті тиісінше 25, 26 және 27-қосымшаларға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117537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105355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6603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2024-2026 жылдарға арналған Новомир ауылдық округінің бюджеті тиісінше 28, 29 және 30-қосымшаларға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45015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45016мың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2024-2026 жылдарға арналған Майлы ауылдық округінің бюджеті тиісінше 31, 32 және 33-қосымшаларға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2024-2026 жылдарға арналған Прииртышск ауылдық округінің бюджеті тиісінше 34, 35 және 36-қосымшаларға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285723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қарашадағы №146/8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146/8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Алаколь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қарашадағы № 146/8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қарашадағы № 146/8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қарашадағы №146/8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қарашадағы №146/8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қарашадағы №146/8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қарашадағы № 146/8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Лесное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қарашадағы № 146/8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қарашадағы № 146/8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қарашадағы № 146/8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қарашадағы № 146/8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