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9266" w14:textId="b719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Күркелі ауылдық округінің бюджеті туралы" № 107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23 сәуірдегі № 147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Күркелі ауылдық округінің бюджеті туралы" № 107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Күркелі ауылдық округ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 147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үркелі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