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325" w14:textId="5418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21 желтоқсандағы № 82/12 "2024-2026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30 мамырдағы № 128/19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аудандық бюджеті туралы" 2023 жылғы 21 желтоқсандағы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Ақтоғай аудандық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3 719 041,5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- 1 376 636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2 267 742,5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3 927 344,5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- 280 813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- 280 813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3719041,5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өзге де шығыстарға берілетін субвенциялар есебінен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қозғалысы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