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0a4f" w14:textId="4ef0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28 желтоқсандағы № 113/12 "2024 – 2026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29 қарашадағы № 197/22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– 2026 жылдарға арналған Павлодар қаласы кентінің, ауылдық округінің және кейбір ауылдарының бюджеті туралы" 2023 жылғы 28 желтоқсандағы № 113/12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191438 болып тіркелді)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– 2026 жылдарға арналған Атамекен кентінің бюджеті тиісінше 1, 2 және 3 - 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580 738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545 330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- 7 287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Кенжекөл ауылдық округінің бюджеті тиісінше 4, 5 және 6 -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573 442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Павлодар ауылының бюджеті тиісінше 7, 8 және 9 -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574 771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Жетекші ауылының бюджеті тиісінше 10, 11 және 12 -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314 917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Мойылды ауылының бюджеті тиісінше 13, 14 және 15 -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