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8937" w14:textId="0548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қалалары мен елді мекендерінің аумақтарын абаттандырудың қағидаларын бекіту туралы</w:t>
      </w:r>
    </w:p>
    <w:p>
      <w:pPr>
        <w:spacing w:after="0"/>
        <w:ind w:left="0"/>
        <w:jc w:val="both"/>
      </w:pPr>
      <w:r>
        <w:rPr>
          <w:rFonts w:ascii="Times New Roman"/>
          <w:b w:val="false"/>
          <w:i w:val="false"/>
          <w:color w:val="000000"/>
          <w:sz w:val="28"/>
        </w:rPr>
        <w:t>Павлодар облыстық мәслихатының 2024 жылғы 11 шілдедегі № 134/14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қалалар мен елді мекендердің аумақтарын абаттандырудың үлгілік қағидаларына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қалалары мен елді мекендерінің аумақтарын абаттандырудың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шешімнің қосымшасына сәйкес мәслихаттың кейбір шешімдерінің күші жойылсын.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11 шілдедегі № 134/14</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Павлодар облысының қалалары мен елді мекендерінің аумақтарын абаттандырудың қағидалары</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облысының қалалары мен елді мекендерінің аумақтарын абаттандырудың қағидалары (бұдан әрі – Қағидалар)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Қалалар мен елді мекендердің аумақтарын абаттандырудың үлгілік қағидаларына сәйкес әзірленді және құқықтық мәртебесі мен шаруашылық қызмет нысанына қарамастан барлық заңды тұлғалар, жеке тұлғалар, сондай-ақ аула мен қоғамдық аумақтарды абаттандыруға жауапты лауазымды тұлғалар үшін елді мекендердің аумағын абаттандыру тәртібін айқындайды. </w:t>
      </w:r>
    </w:p>
    <w:bookmarkEnd w:id="5"/>
    <w:bookmarkStart w:name="z8" w:id="6"/>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9" w:id="7"/>
    <w:p>
      <w:pPr>
        <w:spacing w:after="0"/>
        <w:ind w:left="0"/>
        <w:jc w:val="both"/>
      </w:pPr>
      <w:r>
        <w:rPr>
          <w:rFonts w:ascii="Times New Roman"/>
          <w:b w:val="false"/>
          <w:i w:val="false"/>
          <w:color w:val="000000"/>
          <w:sz w:val="28"/>
        </w:rPr>
        <w:t>
      3. Осы Қағидаларда мынадай ұғымдар пайдаланылады:</w:t>
      </w:r>
    </w:p>
    <w:bookmarkEnd w:id="7"/>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p>
      <w:pPr>
        <w:spacing w:after="0"/>
        <w:ind w:left="0"/>
        <w:jc w:val="both"/>
      </w:pPr>
      <w:r>
        <w:rPr>
          <w:rFonts w:ascii="Times New Roman"/>
          <w:b w:val="false"/>
          <w:i w:val="false"/>
          <w:color w:val="000000"/>
          <w:sz w:val="28"/>
        </w:rPr>
        <w:t>
      3) уақытша құрылыстар – тұрғын үй, мәдени-тұрмыстық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(көрнекті тұлғаларды, маңызды тарихи оқиғаларды мәңгі есте қалдыру үшін орнатылатын монументалды өнер құрылыстарын қоспағанда мүсіндер, субұрқақтар,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бекіткіш бермаларды қамтитын аумақ;</w:t>
      </w:r>
    </w:p>
    <w:p>
      <w:pPr>
        <w:spacing w:after="0"/>
        <w:ind w:left="0"/>
        <w:jc w:val="both"/>
      </w:pPr>
      <w:r>
        <w:rPr>
          <w:rFonts w:ascii="Times New Roman"/>
          <w:b w:val="false"/>
          <w:i w:val="false"/>
          <w:color w:val="000000"/>
          <w:sz w:val="28"/>
        </w:rPr>
        <w:t>
      22) қасбет – ғимараттардың (құрылыстардың) сыртқы (алдыңғы) жағы;</w:t>
      </w:r>
    </w:p>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ғимараттар, ақпараттық қалқандар мен көрсеткіштер.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Павлодар облыстық мәслихатының 26.03.2026 </w:t>
      </w:r>
      <w:r>
        <w:rPr>
          <w:rFonts w:ascii="Times New Roman"/>
          <w:b w:val="false"/>
          <w:i w:val="false"/>
          <w:color w:val="000000"/>
          <w:sz w:val="28"/>
        </w:rPr>
        <w:t>№ 258/29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және ұйымдастыру жұмысының элементтері</w:t>
      </w:r>
    </w:p>
    <w:bookmarkEnd w:id="8"/>
    <w:bookmarkStart w:name="z11" w:id="9"/>
    <w:p>
      <w:pPr>
        <w:spacing w:after="0"/>
        <w:ind w:left="0"/>
        <w:jc w:val="both"/>
      </w:pPr>
      <w:r>
        <w:rPr>
          <w:rFonts w:ascii="Times New Roman"/>
          <w:b w:val="false"/>
          <w:i w:val="false"/>
          <w:color w:val="000000"/>
          <w:sz w:val="28"/>
        </w:rPr>
        <w:t>
      4. Аумақты абаттандыру элементтеріне мыналар жатады:</w:t>
      </w:r>
    </w:p>
    <w:bookmarkEnd w:id="9"/>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 – көрнекті тұлғаларды, маңызды тарихи оқиғаларды мәңгі есте қалдыру үшін орнатылатын монументалды өнер құрылыстарын қоспағанда мүсіндер, стелалар, сәндік композициялар, обелисктер,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стендтер,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Павлодароблыстық мәслихатының 26.03.2026 </w:t>
      </w:r>
      <w:r>
        <w:rPr>
          <w:rFonts w:ascii="Times New Roman"/>
          <w:b w:val="false"/>
          <w:i w:val="false"/>
          <w:color w:val="000000"/>
          <w:sz w:val="28"/>
        </w:rPr>
        <w:t>№ 258/29</w:t>
      </w:r>
      <w:r>
        <w:rPr>
          <w:rFonts w:ascii="Times New Roman"/>
          <w:b w:val="false"/>
          <w:i w:val="false"/>
          <w:color w:val="ff0000"/>
          <w:sz w:val="28"/>
        </w:rPr>
        <w:t xml:space="preserve"> шешімімен (алғашқыресми жарияланған күнінен кейін күнтізбелік он күн өткен соң қолданысқаенгізіледі).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10"/>
    <w:bookmarkStart w:name="z13" w:id="11"/>
    <w:p>
      <w:pPr>
        <w:spacing w:after="0"/>
        <w:ind w:left="0"/>
        <w:jc w:val="both"/>
      </w:pPr>
      <w:r>
        <w:rPr>
          <w:rFonts w:ascii="Times New Roman"/>
          <w:b w:val="false"/>
          <w:i w:val="false"/>
          <w:color w:val="000000"/>
          <w:sz w:val="28"/>
        </w:rPr>
        <w:t>
      6. Шағын архитектуралық нысандарға қойылатын негізгі талаптар:</w:t>
      </w:r>
    </w:p>
    <w:bookmarkEnd w:id="11"/>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олардың сыртқы ортаның әсерін ескере отырып, ұзақ уақыт бойы сақталуы;</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14" w:id="12"/>
    <w:p>
      <w:pPr>
        <w:spacing w:after="0"/>
        <w:ind w:left="0"/>
        <w:jc w:val="both"/>
      </w:pPr>
      <w:r>
        <w:rPr>
          <w:rFonts w:ascii="Times New Roman"/>
          <w:b w:val="false"/>
          <w:i w:val="false"/>
          <w:color w:val="000000"/>
          <w:sz w:val="28"/>
        </w:rPr>
        <w:t>
      7. Орындықтарға қойылатын негізгі талаптар:</w:t>
      </w:r>
    </w:p>
    <w:bookmarkEnd w:id="12"/>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жасалады, суға төзімді өңдеудің әртүрлі түрлерімен өңделеді.</w:t>
      </w:r>
    </w:p>
    <w:bookmarkStart w:name="z15" w:id="13"/>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13"/>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автомобильдердің кездейсоқ соғып кетуін және қоқыстың түсуін болдырмау үшін гүлзарлардың (гүл құмыраларының) биіктігі жеткілікті болуы тиіс;</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16" w:id="14"/>
    <w:p>
      <w:pPr>
        <w:spacing w:after="0"/>
        <w:ind w:left="0"/>
        <w:jc w:val="both"/>
      </w:pPr>
      <w:r>
        <w:rPr>
          <w:rFonts w:ascii="Times New Roman"/>
          <w:b w:val="false"/>
          <w:i w:val="false"/>
          <w:color w:val="000000"/>
          <w:sz w:val="28"/>
        </w:rPr>
        <w:t>
      9. Қоршауларға қойылатын негізгі талаптар:</w:t>
      </w:r>
    </w:p>
    <w:bookmarkEnd w:id="14"/>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 жерлерде шағылыстыратын элементтер.</w:t>
      </w:r>
    </w:p>
    <w:bookmarkStart w:name="z17" w:id="15"/>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15"/>
    <w:bookmarkStart w:name="z18" w:id="16"/>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16"/>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 болып табылады.</w:t>
      </w:r>
    </w:p>
    <w:bookmarkStart w:name="z19" w:id="17"/>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17"/>
    <w:bookmarkStart w:name="z20" w:id="18"/>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18"/>
    <w:bookmarkStart w:name="z21" w:id="19"/>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19"/>
    <w:bookmarkStart w:name="z22" w:id="20"/>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20"/>
    <w:bookmarkStart w:name="z23" w:id="21"/>
    <w:p>
      <w:pPr>
        <w:spacing w:after="0"/>
        <w:ind w:left="0"/>
        <w:jc w:val="both"/>
      </w:pPr>
      <w:r>
        <w:rPr>
          <w:rFonts w:ascii="Times New Roman"/>
          <w:b w:val="false"/>
          <w:i w:val="false"/>
          <w:color w:val="000000"/>
          <w:sz w:val="28"/>
        </w:rPr>
        <w:t>
      16. Елді мекенді абаттандыру:</w:t>
      </w:r>
    </w:p>
    <w:bookmarkEnd w:id="21"/>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бөлімшесімен;</w:t>
      </w:r>
    </w:p>
    <w:p>
      <w:pPr>
        <w:spacing w:after="0"/>
        <w:ind w:left="0"/>
        <w:jc w:val="both"/>
      </w:pPr>
      <w:r>
        <w:rPr>
          <w:rFonts w:ascii="Times New Roman"/>
          <w:b w:val="false"/>
          <w:i w:val="false"/>
          <w:color w:val="000000"/>
          <w:sz w:val="28"/>
        </w:rPr>
        <w:t>
      2) аумақтарды абаттандыруға қатысушылармен;</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тұлғалармен қамтамасыз етіледі.</w:t>
      </w:r>
    </w:p>
    <w:bookmarkStart w:name="z24" w:id="22"/>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22"/>
    <w:bookmarkStart w:name="z25" w:id="23"/>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23"/>
    <w:bookmarkStart w:name="z26" w:id="24"/>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24"/>
    <w:bookmarkStart w:name="z27" w:id="25"/>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25"/>
    <w:bookmarkStart w:name="z28" w:id="26"/>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26"/>
    <w:p>
      <w:pPr>
        <w:spacing w:after="0"/>
        <w:ind w:left="0"/>
        <w:jc w:val="both"/>
      </w:pPr>
      <w:r>
        <w:rPr>
          <w:rFonts w:ascii="Times New Roman"/>
          <w:b w:val="false"/>
          <w:i w:val="false"/>
          <w:color w:val="000000"/>
          <w:sz w:val="28"/>
        </w:rPr>
        <w:t>
      Дәретханалардың санитарлық және техникалық жағдайын меншік иелері, иемденушілер, жалға алушылар немесе қызмет көрсететін мамандандырылған ұйымдар қамтамасыз етеді.</w:t>
      </w:r>
    </w:p>
    <w:bookmarkStart w:name="z29" w:id="27"/>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27"/>
    <w:bookmarkStart w:name="z30" w:id="28"/>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28"/>
    <w:bookmarkStart w:name="z31" w:id="29"/>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29"/>
    <w:bookmarkStart w:name="z32" w:id="30"/>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30"/>
    <w:bookmarkStart w:name="z33" w:id="31"/>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31"/>
    <w:bookmarkStart w:name="z34" w:id="32"/>
    <w:p>
      <w:pPr>
        <w:spacing w:after="0"/>
        <w:ind w:left="0"/>
        <w:jc w:val="left"/>
      </w:pPr>
      <w:r>
        <w:rPr>
          <w:rFonts w:ascii="Times New Roman"/>
          <w:b/>
          <w:i w:val="false"/>
          <w:color w:val="000000"/>
        </w:rPr>
        <w:t xml:space="preserve"> 1. Аумақтарды күтіп ұстау бойынша іс-шараларды ұйымдастыру</w:t>
      </w:r>
    </w:p>
    <w:bookmarkEnd w:id="32"/>
    <w:bookmarkStart w:name="z35" w:id="33"/>
    <w:p>
      <w:pPr>
        <w:spacing w:after="0"/>
        <w:ind w:left="0"/>
        <w:jc w:val="both"/>
      </w:pPr>
      <w:r>
        <w:rPr>
          <w:rFonts w:ascii="Times New Roman"/>
          <w:b w:val="false"/>
          <w:i w:val="false"/>
          <w:color w:val="000000"/>
          <w:sz w:val="28"/>
        </w:rPr>
        <w:t>
      26. Аумақтарды күтіп ұстау мыналарды қамтиды:</w:t>
      </w:r>
    </w:p>
    <w:bookmarkEnd w:id="33"/>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жинақтаушы-бункерлерді, қалдықтардың барлық түрлеріне арналған контейнерлерді, қоқыс жәшіктерін, орындықтарды, шағын сәулет нысандарын және басқаларын орнату, таза және техникалық жарамды күйде күтіп-ұстау;</w:t>
      </w:r>
    </w:p>
    <w:p>
      <w:pPr>
        <w:spacing w:after="0"/>
        <w:ind w:left="0"/>
        <w:jc w:val="both"/>
      </w:pPr>
      <w:r>
        <w:rPr>
          <w:rFonts w:ascii="Times New Roman"/>
          <w:b w:val="false"/>
          <w:i w:val="false"/>
          <w:color w:val="000000"/>
          <w:sz w:val="28"/>
        </w:rPr>
        <w:t>
      7) қоқыс қабылдайтын камераларды, контейнерлерді, жинақтаушы-бункерлерді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орнату, оларды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археологиялық жұмыстарды және басқа да жер жұмыстарын жүргізуден кейін бұзылған абаттандырудың элементтерін қалпына келтіру;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36" w:id="34"/>
    <w:p>
      <w:pPr>
        <w:spacing w:after="0"/>
        <w:ind w:left="0"/>
        <w:jc w:val="left"/>
      </w:pPr>
      <w:r>
        <w:rPr>
          <w:rFonts w:ascii="Times New Roman"/>
          <w:b/>
          <w:i w:val="false"/>
          <w:color w:val="000000"/>
        </w:rPr>
        <w:t xml:space="preserve"> 2. Көшелер мен жолдарды күтіп ұстау бойынша іс-шараларды ұйымдастыру</w:t>
      </w:r>
    </w:p>
    <w:bookmarkEnd w:id="34"/>
    <w:bookmarkStart w:name="z37" w:id="35"/>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жұмыстар кешенін қамтиды, олардың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көрсетіледі.</w:t>
      </w:r>
    </w:p>
    <w:bookmarkEnd w:id="35"/>
    <w:bookmarkStart w:name="z38" w:id="36"/>
    <w:p>
      <w:pPr>
        <w:spacing w:after="0"/>
        <w:ind w:left="0"/>
        <w:jc w:val="both"/>
      </w:pPr>
      <w:r>
        <w:rPr>
          <w:rFonts w:ascii="Times New Roman"/>
          <w:b w:val="false"/>
          <w:i w:val="false"/>
          <w:color w:val="000000"/>
          <w:sz w:val="28"/>
        </w:rPr>
        <w:t>
      28. Жол аумақтарын күтіп-ұстау мыналарды қамтиды:</w:t>
      </w:r>
    </w:p>
    <w:bookmarkEnd w:id="36"/>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архитектуралық нысандарды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жасанды құрылыстардың құрамына кіретін таулы арықтар мен ашық науаларды жөндеу және тазалау.</w:t>
      </w:r>
    </w:p>
    <w:bookmarkStart w:name="z39" w:id="37"/>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3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40" w:id="38"/>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38"/>
    <w:bookmarkStart w:name="z41" w:id="39"/>
    <w:p>
      <w:pPr>
        <w:spacing w:after="0"/>
        <w:ind w:left="0"/>
        <w:jc w:val="left"/>
      </w:pPr>
      <w:r>
        <w:rPr>
          <w:rFonts w:ascii="Times New Roman"/>
          <w:b/>
          <w:i w:val="false"/>
          <w:color w:val="000000"/>
        </w:rPr>
        <w:t xml:space="preserve"> 3. Жеке тұрғын үйлерді күтіп ұстау бойынша іс-шараларды ұйымдастыру</w:t>
      </w:r>
    </w:p>
    <w:bookmarkEnd w:id="39"/>
    <w:bookmarkStart w:name="z42" w:id="40"/>
    <w:p>
      <w:pPr>
        <w:spacing w:after="0"/>
        <w:ind w:left="0"/>
        <w:jc w:val="both"/>
      </w:pPr>
      <w:r>
        <w:rPr>
          <w:rFonts w:ascii="Times New Roman"/>
          <w:b w:val="false"/>
          <w:i w:val="false"/>
          <w:color w:val="000000"/>
          <w:sz w:val="28"/>
        </w:rPr>
        <w:t>
      31. Жеке тұрғын үйлердің иелері:</w:t>
      </w:r>
    </w:p>
    <w:bookmarkEnd w:id="40"/>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жұмыстарын жүргізеді;</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тазартады, арамшөптер мен карантиндік өсімдіктерді шабуды жүргізеді;</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43" w:id="41"/>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41"/>
    <w:bookmarkStart w:name="z44" w:id="42"/>
    <w:p>
      <w:pPr>
        <w:spacing w:after="0"/>
        <w:ind w:left="0"/>
        <w:jc w:val="left"/>
      </w:pPr>
      <w:r>
        <w:rPr>
          <w:rFonts w:ascii="Times New Roman"/>
          <w:b/>
          <w:i w:val="false"/>
          <w:color w:val="000000"/>
        </w:rPr>
        <w:t xml:space="preserve"> 4. Ғимараттардың, құрылыстардың және қоршаулардың қасбеттерін күтіп ұстау бойынша іс-шараларды ұйымдастыру</w:t>
      </w:r>
    </w:p>
    <w:bookmarkEnd w:id="42"/>
    <w:bookmarkStart w:name="z45" w:id="43"/>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бойынша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43"/>
    <w:bookmarkStart w:name="z46" w:id="44"/>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44"/>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47" w:id="4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45"/>
    <w:p>
      <w:pPr>
        <w:spacing w:after="0"/>
        <w:ind w:left="0"/>
        <w:jc w:val="both"/>
      </w:pPr>
      <w:r>
        <w:rPr>
          <w:rFonts w:ascii="Times New Roman"/>
          <w:b w:val="false"/>
          <w:i w:val="false"/>
          <w:color w:val="000000"/>
          <w:sz w:val="28"/>
        </w:rPr>
        <w:t>
      1) жанасшұңқырлар,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шарбақтар,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ернеулер);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шатырлар, төбеге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48" w:id="46"/>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46"/>
    <w:bookmarkStart w:name="z49" w:id="47"/>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47"/>
    <w:bookmarkStart w:name="z50" w:id="48"/>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48"/>
    <w:bookmarkStart w:name="z51" w:id="49"/>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49"/>
    <w:bookmarkStart w:name="z52" w:id="50"/>
    <w:p>
      <w:pPr>
        <w:spacing w:after="0"/>
        <w:ind w:left="0"/>
        <w:jc w:val="both"/>
      </w:pPr>
      <w:r>
        <w:rPr>
          <w:rFonts w:ascii="Times New Roman"/>
          <w:b w:val="false"/>
          <w:i w:val="false"/>
          <w:color w:val="000000"/>
          <w:sz w:val="28"/>
        </w:rPr>
        <w:t>
      40. Елді мекен аумағында:</w:t>
      </w:r>
    </w:p>
    <w:bookmarkEnd w:id="50"/>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(дуалдарға)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рұқсат етілмейді. Жазуларды, суреттерді, хабарландыруларды және басқа да ақпараттық хабарламаларды жою бойынша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салуға, ғимараттардың қасбеттерін өзгертуге, реконструкциялауға, сондай-ақ жапсаржайларды тұрғызуға рұқсат етілмейді.</w:t>
      </w:r>
    </w:p>
    <w:bookmarkStart w:name="z53" w:id="5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51"/>
    <w:bookmarkStart w:name="z54" w:id="5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52"/>
    <w:bookmarkStart w:name="z55" w:id="5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53"/>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Start w:name="z56" w:id="54"/>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54"/>
    <w:bookmarkStart w:name="z57" w:id="55"/>
    <w:p>
      <w:pPr>
        <w:spacing w:after="0"/>
        <w:ind w:left="0"/>
        <w:jc w:val="left"/>
      </w:pPr>
      <w:r>
        <w:rPr>
          <w:rFonts w:ascii="Times New Roman"/>
          <w:b/>
          <w:i w:val="false"/>
          <w:color w:val="000000"/>
        </w:rPr>
        <w:t xml:space="preserve"> 5. Сыртқы жарықтандыру объектілерін (құралдарын) күтіп-ұстау бойынша іс-шараларды ұйымдастыру</w:t>
      </w:r>
    </w:p>
    <w:bookmarkEnd w:id="55"/>
    <w:bookmarkStart w:name="z58" w:id="56"/>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56"/>
    <w:bookmarkStart w:name="z59" w:id="57"/>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57"/>
    <w:bookmarkStart w:name="z60" w:id="58"/>
    <w:p>
      <w:pPr>
        <w:spacing w:after="0"/>
        <w:ind w:left="0"/>
        <w:jc w:val="both"/>
      </w:pPr>
      <w:r>
        <w:rPr>
          <w:rFonts w:ascii="Times New Roman"/>
          <w:b w:val="false"/>
          <w:i w:val="false"/>
          <w:color w:val="000000"/>
          <w:sz w:val="28"/>
        </w:rPr>
        <w:t>
      47. Сыртқы жарықтандыру көше, үй маңы болып бөлінеді.</w:t>
      </w:r>
    </w:p>
    <w:bookmarkEnd w:id="58"/>
    <w:bookmarkStart w:name="z61" w:id="59"/>
    <w:p>
      <w:pPr>
        <w:spacing w:after="0"/>
        <w:ind w:left="0"/>
        <w:jc w:val="both"/>
      </w:pPr>
      <w:r>
        <w:rPr>
          <w:rFonts w:ascii="Times New Roman"/>
          <w:b w:val="false"/>
          <w:i w:val="false"/>
          <w:color w:val="000000"/>
          <w:sz w:val="28"/>
        </w:rPr>
        <w:t>
      48. Сыртқы жарықтандыру элементтеріне: шамдар, кронштейндер, тіректер, сымдар, кабель, қуат көздері (оның ішінде жинақтар, қоректендіру пункттері, басқару қораптары) жатады.</w:t>
      </w:r>
    </w:p>
    <w:bookmarkEnd w:id="59"/>
    <w:bookmarkStart w:name="z62" w:id="60"/>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сөрелер тәуліктің қараңғы уақытында жарықтандырылады.</w:t>
      </w:r>
    </w:p>
    <w:bookmarkEnd w:id="60"/>
    <w:bookmarkStart w:name="z63" w:id="61"/>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61"/>
    <w:bookmarkStart w:name="z64" w:id="62"/>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қосуды және ажыратуды, үздіксіз жұмыс істеуді қамтамасыз етеді.</w:t>
      </w:r>
    </w:p>
    <w:bookmarkEnd w:id="62"/>
    <w:bookmarkStart w:name="z65" w:id="63"/>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63"/>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жүргізеді;</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 қажеттілігіне қарай автоматты қосу және/немесе ажырату құрылғыларын қамтамасыз етеді.</w:t>
      </w:r>
    </w:p>
    <w:bookmarkStart w:name="z66" w:id="64"/>
    <w:p>
      <w:pPr>
        <w:spacing w:after="0"/>
        <w:ind w:left="0"/>
        <w:jc w:val="both"/>
      </w:pPr>
      <w:r>
        <w:rPr>
          <w:rFonts w:ascii="Times New Roman"/>
          <w:b w:val="false"/>
          <w:i w:val="false"/>
          <w:color w:val="000000"/>
          <w:sz w:val="28"/>
        </w:rPr>
        <w:t>
      53. Жалпы пайдалану орындарында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64"/>
    <w:bookmarkStart w:name="z67" w:id="65"/>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65"/>
    <w:bookmarkStart w:name="z68" w:id="66"/>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66"/>
    <w:bookmarkStart w:name="z69" w:id="67"/>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жарығының жұмысы тоқтатылған,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67"/>
    <w:bookmarkStart w:name="z70" w:id="68"/>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68"/>
    <w:bookmarkStart w:name="z71" w:id="69"/>
    <w:p>
      <w:pPr>
        <w:spacing w:after="0"/>
        <w:ind w:left="0"/>
        <w:jc w:val="left"/>
      </w:pPr>
      <w:r>
        <w:rPr>
          <w:rFonts w:ascii="Times New Roman"/>
          <w:b/>
          <w:i w:val="false"/>
          <w:color w:val="000000"/>
        </w:rPr>
        <w:t xml:space="preserve"> 6. Нөсер кәріз желілерін, қарау және нөсер құдықтарын, су бұру құрылыстарын күтіп ұстау</w:t>
      </w:r>
    </w:p>
    <w:bookmarkEnd w:id="69"/>
    <w:bookmarkStart w:name="z72" w:id="70"/>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70"/>
    <w:p>
      <w:pPr>
        <w:spacing w:after="0"/>
        <w:ind w:left="0"/>
        <w:jc w:val="both"/>
      </w:pPr>
      <w:r>
        <w:rPr>
          <w:rFonts w:ascii="Times New Roman"/>
          <w:b w:val="false"/>
          <w:i w:val="false"/>
          <w:color w:val="000000"/>
          <w:sz w:val="28"/>
        </w:rPr>
        <w:t>
      1) жер жұмыстарын жүргізуге;</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қиратуға;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w:t>
      </w:r>
    </w:p>
    <w:bookmarkStart w:name="z73" w:id="7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71"/>
    <w:bookmarkStart w:name="z74" w:id="72"/>
    <w:p>
      <w:pPr>
        <w:spacing w:after="0"/>
        <w:ind w:left="0"/>
        <w:jc w:val="both"/>
      </w:pPr>
      <w:r>
        <w:rPr>
          <w:rFonts w:ascii="Times New Roman"/>
          <w:b w:val="false"/>
          <w:i w:val="false"/>
          <w:color w:val="000000"/>
          <w:sz w:val="28"/>
        </w:rPr>
        <w:t>
      60. Нөсер кәрізінің ведомстволық желілерін пайдалану тиісті ұйымдардың қаражаты есебінен жүргізіледі.</w:t>
      </w:r>
    </w:p>
    <w:bookmarkEnd w:id="72"/>
    <w:bookmarkStart w:name="z75" w:id="7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73"/>
    <w:bookmarkStart w:name="z76" w:id="7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74"/>
    <w:bookmarkStart w:name="z77" w:id="75"/>
    <w:p>
      <w:pPr>
        <w:spacing w:after="0"/>
        <w:ind w:left="0"/>
        <w:jc w:val="both"/>
      </w:pPr>
      <w:r>
        <w:rPr>
          <w:rFonts w:ascii="Times New Roman"/>
          <w:b w:val="false"/>
          <w:i w:val="false"/>
          <w:color w:val="000000"/>
          <w:sz w:val="28"/>
        </w:rPr>
        <w:t>
      63. Қақпақтары немесе торлары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75"/>
    <w:bookmarkStart w:name="z78" w:id="7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76"/>
    <w:bookmarkStart w:name="z79" w:id="77"/>
    <w:p>
      <w:pPr>
        <w:spacing w:after="0"/>
        <w:ind w:left="0"/>
        <w:jc w:val="both"/>
      </w:pPr>
      <w:r>
        <w:rPr>
          <w:rFonts w:ascii="Times New Roman"/>
          <w:b w:val="false"/>
          <w:i w:val="false"/>
          <w:color w:val="000000"/>
          <w:sz w:val="28"/>
        </w:rPr>
        <w:t>
      65. Ағып кетудің салдарын жою зақымдалған инженерлік желілердің иелері есебінен және олардың күштермен жүзеге асырылады.</w:t>
      </w:r>
    </w:p>
    <w:bookmarkEnd w:id="77"/>
    <w:bookmarkStart w:name="z80" w:id="7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78"/>
    <w:bookmarkStart w:name="z81" w:id="79"/>
    <w:p>
      <w:pPr>
        <w:spacing w:after="0"/>
        <w:ind w:left="0"/>
        <w:jc w:val="left"/>
      </w:pPr>
      <w:r>
        <w:rPr>
          <w:rFonts w:ascii="Times New Roman"/>
          <w:b/>
          <w:i w:val="false"/>
          <w:color w:val="000000"/>
        </w:rPr>
        <w:t xml:space="preserve"> 7. Бау-бақша жиһаздарын, бау-бақша жабдықтарын және шағын сәулет нысандарын күтіп ұстау</w:t>
      </w:r>
    </w:p>
    <w:bookmarkEnd w:id="79"/>
    <w:p>
      <w:pPr>
        <w:spacing w:after="0"/>
        <w:ind w:left="0"/>
        <w:jc w:val="both"/>
      </w:pPr>
      <w:r>
        <w:rPr>
          <w:rFonts w:ascii="Times New Roman"/>
          <w:b w:val="false"/>
          <w:i w:val="false"/>
          <w:color w:val="ff0000"/>
          <w:sz w:val="28"/>
        </w:rPr>
        <w:t xml:space="preserve">
      Ескерту. Бөлімнің тақырыбы жаңа редакцияда - Павлодар облыстық мәслихатының 26.03.2026 </w:t>
      </w:r>
      <w:r>
        <w:rPr>
          <w:rFonts w:ascii="Times New Roman"/>
          <w:b w:val="false"/>
          <w:i w:val="false"/>
          <w:color w:val="ff0000"/>
          <w:sz w:val="28"/>
        </w:rPr>
        <w:t>№ 258/29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2" w:id="80"/>
    <w:p>
      <w:pPr>
        <w:spacing w:after="0"/>
        <w:ind w:left="0"/>
        <w:jc w:val="both"/>
      </w:pPr>
      <w:r>
        <w:rPr>
          <w:rFonts w:ascii="Times New Roman"/>
          <w:b w:val="false"/>
          <w:i w:val="false"/>
          <w:color w:val="000000"/>
          <w:sz w:val="28"/>
        </w:rPr>
        <w:t>
      67. Бау-бақша жиһазы, бау-бақша жабдықтары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Павлодар облыстық мәслихатының 26.03.2026 </w:t>
      </w:r>
      <w:r>
        <w:rPr>
          <w:rFonts w:ascii="Times New Roman"/>
          <w:b w:val="false"/>
          <w:i w:val="false"/>
          <w:color w:val="000000"/>
          <w:sz w:val="28"/>
        </w:rPr>
        <w:t>№ 258/29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81"/>
    <w:bookmarkStart w:name="z84" w:id="8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82"/>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 қамтамасыз етіледі.</w:t>
      </w:r>
    </w:p>
    <w:bookmarkStart w:name="z85" w:id="83"/>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83"/>
    <w:bookmarkStart w:name="z86" w:id="84"/>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мен шағын архитектуралық формалар, сондай-ақ оларға жақындау қар мен мұздан тазартылады.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Павлодар облыстық мәслихатының 26.03.2026 </w:t>
      </w:r>
      <w:r>
        <w:rPr>
          <w:rFonts w:ascii="Times New Roman"/>
          <w:b w:val="false"/>
          <w:i w:val="false"/>
          <w:color w:val="000000"/>
          <w:sz w:val="28"/>
        </w:rPr>
        <w:t>№ 258/29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85"/>
    <w:bookmarkStart w:name="z88" w:id="86"/>
    <w:p>
      <w:pPr>
        <w:spacing w:after="0"/>
        <w:ind w:left="0"/>
        <w:jc w:val="both"/>
      </w:pPr>
      <w:r>
        <w:rPr>
          <w:rFonts w:ascii="Times New Roman"/>
          <w:b w:val="false"/>
          <w:i w:val="false"/>
          <w:color w:val="000000"/>
          <w:sz w:val="28"/>
        </w:rPr>
        <w:t>
      73. Субұрқақтарда шомылуға жол берілмейді.</w:t>
      </w:r>
    </w:p>
    <w:bookmarkEnd w:id="86"/>
    <w:bookmarkStart w:name="z89" w:id="87"/>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87"/>
    <w:bookmarkStart w:name="z90" w:id="88"/>
    <w:p>
      <w:pPr>
        <w:spacing w:after="0"/>
        <w:ind w:left="0"/>
        <w:jc w:val="left"/>
      </w:pPr>
      <w:r>
        <w:rPr>
          <w:rFonts w:ascii="Times New Roman"/>
          <w:b/>
          <w:i w:val="false"/>
          <w:color w:val="000000"/>
        </w:rPr>
        <w:t xml:space="preserve"> 8. Уақытша құрылыстарды ұстау</w:t>
      </w:r>
    </w:p>
    <w:bookmarkEnd w:id="88"/>
    <w:bookmarkStart w:name="z91" w:id="89"/>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89"/>
    <w:bookmarkStart w:name="z92" w:id="90"/>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90"/>
    <w:bookmarkStart w:name="z93" w:id="91"/>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91"/>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94" w:id="92"/>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92"/>
    <w:p>
      <w:pPr>
        <w:spacing w:after="0"/>
        <w:ind w:left="0"/>
        <w:jc w:val="both"/>
      </w:pPr>
      <w:r>
        <w:rPr>
          <w:rFonts w:ascii="Times New Roman"/>
          <w:b w:val="false"/>
          <w:i w:val="false"/>
          <w:color w:val="000000"/>
          <w:sz w:val="28"/>
        </w:rPr>
        <w:t>
      1) уақытша құрылыстарға күнқағарлар, қалқалар және жобаларда көзделмеген өзге де конструкциялар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 жол берілмейді.</w:t>
      </w:r>
    </w:p>
    <w:p>
      <w:pPr>
        <w:spacing w:after="0"/>
        <w:ind w:left="0"/>
        <w:jc w:val="both"/>
      </w:pPr>
      <w:r>
        <w:rPr>
          <w:rFonts w:ascii="Times New Roman"/>
          <w:b w:val="false"/>
          <w:i w:val="false"/>
          <w:color w:val="000000"/>
          <w:sz w:val="28"/>
        </w:rPr>
        <w:t>
      Құрылыс-монтаждау жұмыстарын жүргізу кезінде өту орындарын ескерту белгілерімен қамтамасыз ету қажет.</w:t>
      </w:r>
    </w:p>
    <w:bookmarkStart w:name="z95" w:id="93"/>
    <w:p>
      <w:pPr>
        <w:spacing w:after="0"/>
        <w:ind w:left="0"/>
        <w:jc w:val="left"/>
      </w:pPr>
      <w:r>
        <w:rPr>
          <w:rFonts w:ascii="Times New Roman"/>
          <w:b/>
          <w:i w:val="false"/>
          <w:color w:val="000000"/>
        </w:rPr>
        <w:t xml:space="preserve"> 9. Құрылыс жұмыстарын жүргізу орындарын күтіп ұстау</w:t>
      </w:r>
    </w:p>
    <w:bookmarkEnd w:id="93"/>
    <w:bookmarkStart w:name="z96" w:id="9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берушімен қамтамасыз етеді.</w:t>
      </w:r>
    </w:p>
    <w:bookmarkEnd w:id="94"/>
    <w:bookmarkStart w:name="z97" w:id="9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95"/>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98" w:id="96"/>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96"/>
    <w:bookmarkStart w:name="z99" w:id="97"/>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 төгілу мүмкіндігін болдырмайтын шаралар қолданбай тасымалдауға жол берілмейді.</w:t>
      </w:r>
    </w:p>
    <w:bookmarkEnd w:id="97"/>
    <w:bookmarkStart w:name="z100" w:id="98"/>
    <w:p>
      <w:pPr>
        <w:spacing w:after="0"/>
        <w:ind w:left="0"/>
        <w:jc w:val="left"/>
      </w:pPr>
      <w:r>
        <w:rPr>
          <w:rFonts w:ascii="Times New Roman"/>
          <w:b/>
          <w:i w:val="false"/>
          <w:color w:val="000000"/>
        </w:rPr>
        <w:t xml:space="preserve"> 10. Балалар мен спорт алаңдарын күтіп ұстау</w:t>
      </w:r>
    </w:p>
    <w:bookmarkEnd w:id="98"/>
    <w:bookmarkStart w:name="z101" w:id="99"/>
    <w:p>
      <w:pPr>
        <w:spacing w:after="0"/>
        <w:ind w:left="0"/>
        <w:jc w:val="both"/>
      </w:pPr>
      <w:r>
        <w:rPr>
          <w:rFonts w:ascii="Times New Roman"/>
          <w:b w:val="false"/>
          <w:i w:val="false"/>
          <w:color w:val="000000"/>
          <w:sz w:val="28"/>
        </w:rPr>
        <w:t>
      83. Балалар және спорт алаңдары:</w:t>
      </w:r>
    </w:p>
    <w:bookmarkEnd w:id="99"/>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102" w:id="100"/>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100"/>
    <w:bookmarkStart w:name="z103" w:id="101"/>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иелерімен жүзеге асырылады.</w:t>
      </w:r>
    </w:p>
    <w:bookmarkEnd w:id="101"/>
    <w:bookmarkStart w:name="z104" w:id="102"/>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02"/>
    <w:bookmarkStart w:name="z105" w:id="103"/>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әткеншектерде)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03"/>
    <w:bookmarkStart w:name="z106" w:id="104"/>
    <w:p>
      <w:pPr>
        <w:spacing w:after="0"/>
        <w:ind w:left="0"/>
        <w:jc w:val="left"/>
      </w:pPr>
      <w:r>
        <w:rPr>
          <w:rFonts w:ascii="Times New Roman"/>
          <w:b/>
          <w:i w:val="false"/>
          <w:color w:val="000000"/>
        </w:rPr>
        <w:t xml:space="preserve"> 11. Контейнерлік алаңдарды күтіп ұстау</w:t>
      </w:r>
    </w:p>
    <w:bookmarkEnd w:id="104"/>
    <w:bookmarkStart w:name="z107" w:id="105"/>
    <w:p>
      <w:pPr>
        <w:spacing w:after="0"/>
        <w:ind w:left="0"/>
        <w:jc w:val="both"/>
      </w:pPr>
      <w:r>
        <w:rPr>
          <w:rFonts w:ascii="Times New Roman"/>
          <w:b w:val="false"/>
          <w:i w:val="false"/>
          <w:color w:val="000000"/>
          <w:sz w:val="28"/>
        </w:rPr>
        <w:t>
      88.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05"/>
    <w:bookmarkStart w:name="z108" w:id="106"/>
    <w:p>
      <w:pPr>
        <w:spacing w:after="0"/>
        <w:ind w:left="0"/>
        <w:jc w:val="both"/>
      </w:pPr>
      <w:r>
        <w:rPr>
          <w:rFonts w:ascii="Times New Roman"/>
          <w:b w:val="false"/>
          <w:i w:val="false"/>
          <w:color w:val="000000"/>
          <w:sz w:val="28"/>
        </w:rPr>
        <w:t>
      89. Контейнерлік алаңдар - 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06"/>
    <w:bookmarkStart w:name="z109" w:id="107"/>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107"/>
    <w:bookmarkStart w:name="z110" w:id="108"/>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орналастыруды, оларды күтіп-ұстау мен санитариялық жай-күйін олардың иесі іргелес аумақты ескере отырып, қамтамасыз етеді.</w:t>
      </w:r>
    </w:p>
    <w:bookmarkEnd w:id="108"/>
    <w:bookmarkStart w:name="z111" w:id="109"/>
    <w:p>
      <w:pPr>
        <w:spacing w:after="0"/>
        <w:ind w:left="0"/>
        <w:jc w:val="left"/>
      </w:pPr>
      <w:r>
        <w:rPr>
          <w:rFonts w:ascii="Times New Roman"/>
          <w:b/>
          <w:i w:val="false"/>
          <w:color w:val="000000"/>
        </w:rPr>
        <w:t xml:space="preserve"> 12. Үй жануарларын серуендетуге арналған алаңдарды күтіп ұстау</w:t>
      </w:r>
    </w:p>
    <w:bookmarkEnd w:id="109"/>
    <w:bookmarkStart w:name="z112" w:id="110"/>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110"/>
    <w:bookmarkStart w:name="z113" w:id="111"/>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11"/>
    <w:bookmarkStart w:name="z114" w:id="112"/>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12"/>
    <w:bookmarkStart w:name="z115" w:id="113"/>
    <w:p>
      <w:pPr>
        <w:spacing w:after="0"/>
        <w:ind w:left="0"/>
        <w:jc w:val="left"/>
      </w:pPr>
      <w:r>
        <w:rPr>
          <w:rFonts w:ascii="Times New Roman"/>
          <w:b/>
          <w:i w:val="false"/>
          <w:color w:val="000000"/>
        </w:rPr>
        <w:t xml:space="preserve"> 13. Автотұрақтар аумағын күтіп ұстау</w:t>
      </w:r>
    </w:p>
    <w:bookmarkEnd w:id="113"/>
    <w:bookmarkStart w:name="z116" w:id="114"/>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14"/>
    <w:bookmarkStart w:name="z117" w:id="115"/>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15"/>
    <w:bookmarkStart w:name="z118" w:id="116"/>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16"/>
    <w:bookmarkStart w:name="z119" w:id="117"/>
    <w:p>
      <w:pPr>
        <w:spacing w:after="0"/>
        <w:ind w:left="0"/>
        <w:jc w:val="both"/>
      </w:pPr>
      <w:r>
        <w:rPr>
          <w:rFonts w:ascii="Times New Roman"/>
          <w:b w:val="false"/>
          <w:i w:val="false"/>
          <w:color w:val="000000"/>
          <w:sz w:val="28"/>
        </w:rPr>
        <w:t>
      98. Үй маңындағы аумақтарда рұқсат етілмейді:</w:t>
      </w:r>
    </w:p>
    <w:bookmarkEnd w:id="117"/>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120" w:id="118"/>
    <w:p>
      <w:pPr>
        <w:spacing w:after="0"/>
        <w:ind w:left="0"/>
        <w:jc w:val="left"/>
      </w:pPr>
      <w:r>
        <w:rPr>
          <w:rFonts w:ascii="Times New Roman"/>
          <w:b/>
          <w:i w:val="false"/>
          <w:color w:val="000000"/>
        </w:rPr>
        <w:t xml:space="preserve"> 14. Инженерлік коммуникацияларды абаттандыру бойынша жұмыстар жүргізу</w:t>
      </w:r>
    </w:p>
    <w:bookmarkEnd w:id="118"/>
    <w:bookmarkStart w:name="z121" w:id="11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өзімен толық көлемде жойылады.</w:t>
      </w:r>
    </w:p>
    <w:bookmarkEnd w:id="119"/>
    <w:bookmarkStart w:name="z122" w:id="12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орнатады.</w:t>
      </w:r>
    </w:p>
    <w:bookmarkEnd w:id="120"/>
    <w:bookmarkStart w:name="z123" w:id="12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21"/>
    <w:bookmarkStart w:name="z124" w:id="12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22"/>
    <w:bookmarkStart w:name="z125" w:id="12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23"/>
    <w:bookmarkStart w:name="z126" w:id="124"/>
    <w:p>
      <w:pPr>
        <w:spacing w:after="0"/>
        <w:ind w:left="0"/>
        <w:jc w:val="left"/>
      </w:pPr>
      <w:r>
        <w:rPr>
          <w:rFonts w:ascii="Times New Roman"/>
          <w:b/>
          <w:i w:val="false"/>
          <w:color w:val="000000"/>
        </w:rPr>
        <w:t xml:space="preserve"> 4- тарау. Қалалар мен елді мекендердің аумақтарын абаттандыру жөніндегі жұмыстардың тәртібі</w:t>
      </w:r>
    </w:p>
    <w:bookmarkEnd w:id="124"/>
    <w:bookmarkStart w:name="z127" w:id="125"/>
    <w:p>
      <w:pPr>
        <w:spacing w:after="0"/>
        <w:ind w:left="0"/>
        <w:jc w:val="left"/>
      </w:pPr>
      <w:r>
        <w:rPr>
          <w:rFonts w:ascii="Times New Roman"/>
          <w:b/>
          <w:i w:val="false"/>
          <w:color w:val="000000"/>
        </w:rPr>
        <w:t xml:space="preserve"> 1. Елді мекендердің аумағын жинау бойынша іс-шараларды ұйымдастыру</w:t>
      </w:r>
    </w:p>
    <w:bookmarkEnd w:id="125"/>
    <w:bookmarkStart w:name="z128" w:id="12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26"/>
    <w:bookmarkStart w:name="z129" w:id="12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27"/>
    <w:bookmarkStart w:name="z130" w:id="128"/>
    <w:p>
      <w:pPr>
        <w:spacing w:after="0"/>
        <w:ind w:left="0"/>
        <w:jc w:val="both"/>
      </w:pPr>
      <w:r>
        <w:rPr>
          <w:rFonts w:ascii="Times New Roman"/>
          <w:b w:val="false"/>
          <w:i w:val="false"/>
          <w:color w:val="000000"/>
          <w:sz w:val="28"/>
        </w:rPr>
        <w:t>
      106. Елді мекен аумағында өндіріс және тұтыну қалдықтарын рұқсат етілмеген жерлерде жинауға және орналастыруға жол берілмейді.</w:t>
      </w:r>
    </w:p>
    <w:bookmarkEnd w:id="128"/>
    <w:bookmarkStart w:name="z131" w:id="12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29"/>
    <w:bookmarkStart w:name="z132" w:id="13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30"/>
    <w:bookmarkStart w:name="z133" w:id="131"/>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131"/>
    <w:bookmarkStart w:name="z134" w:id="13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32"/>
    <w:bookmarkStart w:name="z135" w:id="13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 аталған ұйымдар немесе Қазақстан Республикасының экологиялық заңнамасына сәйкес қалдықтарды әкетуді жүзеге асыратын ұйым шарт бойынша жүзеге асырады.</w:t>
      </w:r>
    </w:p>
    <w:bookmarkEnd w:id="133"/>
    <w:bookmarkStart w:name="z136" w:id="134"/>
    <w:p>
      <w:pPr>
        <w:spacing w:after="0"/>
        <w:ind w:left="0"/>
        <w:jc w:val="both"/>
      </w:pPr>
      <w:r>
        <w:rPr>
          <w:rFonts w:ascii="Times New Roman"/>
          <w:b w:val="false"/>
          <w:i w:val="false"/>
          <w:color w:val="000000"/>
          <w:sz w:val="28"/>
        </w:rPr>
        <w:t>
      112. Жөндеу кезінде пайда болған қалдықтарды осы үшін арнайы бөлінген орындарға әкетуді осы жөндеуді жүргізген адамдар өз бетінше жүзеге асырады.</w:t>
      </w:r>
    </w:p>
    <w:bookmarkEnd w:id="134"/>
    <w:bookmarkStart w:name="z137" w:id="135"/>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35"/>
    <w:bookmarkStart w:name="z138" w:id="13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бойынша міндеттер жоғарыда аталған жылжымайтын мүлік объектілерінің меншік иесі жүзеге асырады.</w:t>
      </w:r>
    </w:p>
    <w:bookmarkEnd w:id="136"/>
    <w:bookmarkStart w:name="z139" w:id="13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орнатылады.</w:t>
      </w:r>
    </w:p>
    <w:bookmarkEnd w:id="137"/>
    <w:bookmarkStart w:name="z140" w:id="138"/>
    <w:p>
      <w:pPr>
        <w:spacing w:after="0"/>
        <w:ind w:left="0"/>
        <w:jc w:val="both"/>
      </w:pPr>
      <w:r>
        <w:rPr>
          <w:rFonts w:ascii="Times New Roman"/>
          <w:b w:val="false"/>
          <w:i w:val="false"/>
          <w:color w:val="000000"/>
          <w:sz w:val="28"/>
        </w:rPr>
        <w:t>
      116. Өндіріс және тұтыну қалдықтарын уақытша сақтауға арналған бактарды орнатуды, оларды күтіп-ұстауды және тазалауды тиісті аумақтарды жинауды жүзеге асыратын тұлғалар жүзеге асырады.</w:t>
      </w:r>
    </w:p>
    <w:bookmarkEnd w:id="138"/>
    <w:bookmarkStart w:name="z141" w:id="13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39"/>
    <w:bookmarkStart w:name="z142" w:id="14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қызметкері жүргізеді.</w:t>
      </w:r>
    </w:p>
    <w:bookmarkEnd w:id="140"/>
    <w:bookmarkStart w:name="z143" w:id="141"/>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41"/>
    <w:bookmarkStart w:name="z144" w:id="14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42"/>
    <w:bookmarkStart w:name="z145" w:id="14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43"/>
    <w:bookmarkStart w:name="z146" w:id="144"/>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бойынша жұмыстарды ұйымдар жүзеге асырады.</w:t>
      </w:r>
    </w:p>
    <w:bookmarkEnd w:id="144"/>
    <w:bookmarkStart w:name="z147" w:id="145"/>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бойынша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145"/>
    <w:bookmarkStart w:name="z148" w:id="146"/>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46"/>
    <w:bookmarkStart w:name="z149" w:id="147"/>
    <w:p>
      <w:pPr>
        <w:spacing w:after="0"/>
        <w:ind w:left="0"/>
        <w:jc w:val="both"/>
      </w:pPr>
      <w:r>
        <w:rPr>
          <w:rFonts w:ascii="Times New Roman"/>
          <w:b w:val="false"/>
          <w:i w:val="false"/>
          <w:color w:val="000000"/>
          <w:sz w:val="28"/>
        </w:rPr>
        <w:t>
      125. Үйлер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47"/>
    <w:bookmarkStart w:name="z150" w:id="148"/>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48"/>
    <w:bookmarkStart w:name="z151" w:id="149"/>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49"/>
    <w:bookmarkStart w:name="z152" w:id="150"/>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бойынша жұмыстарға жұмсалған шығындарды өтей отырып рұқсат етіледі.</w:t>
      </w:r>
    </w:p>
    <w:bookmarkEnd w:id="150"/>
    <w:bookmarkStart w:name="z153" w:id="151"/>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51"/>
    <w:bookmarkStart w:name="z154" w:id="152"/>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52"/>
    <w:bookmarkStart w:name="z155" w:id="153"/>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шайынды-жуынды қалдықтар тазалау жұмыстарымен айналысатын ұйымдардың күшімен дереу әкетілетін арнайы ыдысқа салынады.</w:t>
      </w:r>
    </w:p>
    <w:bookmarkEnd w:id="153"/>
    <w:bookmarkStart w:name="z156" w:id="154"/>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54"/>
    <w:bookmarkStart w:name="z157" w:id="155"/>
    <w:p>
      <w:pPr>
        <w:spacing w:after="0"/>
        <w:ind w:left="0"/>
        <w:jc w:val="left"/>
      </w:pPr>
      <w:r>
        <w:rPr>
          <w:rFonts w:ascii="Times New Roman"/>
          <w:b/>
          <w:i w:val="false"/>
          <w:color w:val="000000"/>
        </w:rPr>
        <w:t xml:space="preserve"> 2. Көше аумақтарын жинауды жүргізу бойынша іс-шараларды ұйымдастыру</w:t>
      </w:r>
    </w:p>
    <w:bookmarkEnd w:id="155"/>
    <w:bookmarkStart w:name="z158" w:id="156"/>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156"/>
    <w:bookmarkStart w:name="z159" w:id="157"/>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57"/>
    <w:bookmarkStart w:name="z160" w:id="158"/>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58"/>
    <w:bookmarkStart w:name="z161" w:id="159"/>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159"/>
    <w:bookmarkStart w:name="z162" w:id="160"/>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60"/>
    <w:bookmarkStart w:name="z163" w:id="161"/>
    <w:p>
      <w:pPr>
        <w:spacing w:after="0"/>
        <w:ind w:left="0"/>
        <w:jc w:val="left"/>
      </w:pPr>
      <w:r>
        <w:rPr>
          <w:rFonts w:ascii="Times New Roman"/>
          <w:b/>
          <w:i w:val="false"/>
          <w:color w:val="000000"/>
        </w:rPr>
        <w:t xml:space="preserve"> 3. Қыс мезгілінде қалалар мен елді мекендердің аумағын жинауды жүргізу бойынша іс-шараларды ұйымдастыру</w:t>
      </w:r>
    </w:p>
    <w:bookmarkEnd w:id="161"/>
    <w:bookmarkStart w:name="z164" w:id="162"/>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162"/>
    <w:bookmarkStart w:name="z165" w:id="163"/>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63"/>
    <w:bookmarkStart w:name="z166" w:id="164"/>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64"/>
    <w:bookmarkStart w:name="z167" w:id="165"/>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65"/>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жалпы пайдаланылатын аумақтарды көктайғаққа қарсы материалдармен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алшақтықты орындау.</w:t>
      </w:r>
    </w:p>
    <w:bookmarkStart w:name="z168" w:id="166"/>
    <w:p>
      <w:pPr>
        <w:spacing w:after="0"/>
        <w:ind w:left="0"/>
        <w:jc w:val="both"/>
      </w:pPr>
      <w:r>
        <w:rPr>
          <w:rFonts w:ascii="Times New Roman"/>
          <w:b w:val="false"/>
          <w:i w:val="false"/>
          <w:color w:val="000000"/>
          <w:sz w:val="28"/>
        </w:rPr>
        <w:t>
      142. Екінші кезектегі іс-шараларға мыналар жатады:</w:t>
      </w:r>
    </w:p>
    <w:bookmarkEnd w:id="166"/>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169" w:id="167"/>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67"/>
    <w:bookmarkStart w:name="z170" w:id="168"/>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төсемнен толығымен тазартылады.</w:t>
      </w:r>
    </w:p>
    <w:bookmarkEnd w:id="168"/>
    <w:bookmarkStart w:name="z171" w:id="169"/>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қар жауағаннан кейін бір тәулік ішінде жүзеге асырылады.</w:t>
      </w:r>
    </w:p>
    <w:bookmarkEnd w:id="169"/>
    <w:bookmarkStart w:name="z172" w:id="170"/>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70"/>
    <w:bookmarkStart w:name="z173" w:id="171"/>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71"/>
    <w:bookmarkStart w:name="z174" w:id="172"/>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172"/>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175" w:id="173"/>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173"/>
    <w:bookmarkStart w:name="z176" w:id="174"/>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174"/>
    <w:bookmarkStart w:name="z177" w:id="175"/>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175"/>
    <w:bookmarkStart w:name="z178" w:id="176"/>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176"/>
    <w:bookmarkStart w:name="z179" w:id="177"/>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177"/>
    <w:bookmarkStart w:name="z180" w:id="178"/>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178"/>
    <w:bookmarkStart w:name="z181" w:id="179"/>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179"/>
    <w:bookmarkStart w:name="z182" w:id="180"/>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180"/>
    <w:bookmarkStart w:name="z183" w:id="181"/>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тікелей бірлесіп басқару кезіндегі пәтерлердің, тұрғын емес үй-жайлардың барлық меншік иелері не кондоминиум объектілерін басқару субъектілері не көп пәтерлі тұрғын үйді басқарушы дербес немесе өз қаражаты есебінен мамандандырылған ұйымдарды тарту арқылы жүзеге асырады.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Павлодар облыстық мәслихатының 26.03.2026 </w:t>
      </w:r>
      <w:r>
        <w:rPr>
          <w:rFonts w:ascii="Times New Roman"/>
          <w:b w:val="false"/>
          <w:i w:val="false"/>
          <w:color w:val="000000"/>
          <w:sz w:val="28"/>
        </w:rPr>
        <w:t>№ 258/29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4" w:id="182"/>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182"/>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185" w:id="183"/>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183"/>
    <w:bookmarkStart w:name="z186" w:id="184"/>
    <w:p>
      <w:pPr>
        <w:spacing w:after="0"/>
        <w:ind w:left="0"/>
        <w:jc w:val="both"/>
      </w:pPr>
      <w:r>
        <w:rPr>
          <w:rFonts w:ascii="Times New Roman"/>
          <w:b w:val="false"/>
          <w:i w:val="false"/>
          <w:color w:val="000000"/>
          <w:sz w:val="28"/>
        </w:rPr>
        <w:t>
      160. Рұқсат етілмейді:</w:t>
      </w:r>
    </w:p>
    <w:bookmarkEnd w:id="184"/>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сынықтарын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187" w:id="185"/>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185"/>
    <w:bookmarkStart w:name="z188" w:id="186"/>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186"/>
    <w:bookmarkStart w:name="z189" w:id="187"/>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187"/>
    <w:bookmarkStart w:name="z190" w:id="188"/>
    <w:p>
      <w:pPr>
        <w:spacing w:after="0"/>
        <w:ind w:left="0"/>
        <w:jc w:val="left"/>
      </w:pPr>
      <w:r>
        <w:rPr>
          <w:rFonts w:ascii="Times New Roman"/>
          <w:b/>
          <w:i w:val="false"/>
          <w:color w:val="000000"/>
        </w:rPr>
        <w:t xml:space="preserve"> 4. Жазғы кезеңде қалалар мен елді мекендердің аумағын жинауды жүргізу бойынша іс-шараларды ұйымдастыру</w:t>
      </w:r>
    </w:p>
    <w:bookmarkEnd w:id="188"/>
    <w:bookmarkStart w:name="z191" w:id="189"/>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189"/>
    <w:bookmarkStart w:name="z192" w:id="190"/>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190"/>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193" w:id="191"/>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191"/>
    <w:bookmarkStart w:name="z194" w:id="192"/>
    <w:p>
      <w:pPr>
        <w:spacing w:after="0"/>
        <w:ind w:left="0"/>
        <w:jc w:val="both"/>
      </w:pPr>
      <w:r>
        <w:rPr>
          <w:rFonts w:ascii="Times New Roman"/>
          <w:b w:val="false"/>
          <w:i w:val="false"/>
          <w:color w:val="000000"/>
          <w:sz w:val="28"/>
        </w:rPr>
        <w:t>
      167. Қалалық аумақтарды сыпыру жүргізіледі:</w:t>
      </w:r>
    </w:p>
    <w:bookmarkEnd w:id="192"/>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195" w:id="193"/>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193"/>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196" w:id="194"/>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194"/>
    <w:bookmarkStart w:name="z197" w:id="195"/>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195"/>
    <w:bookmarkStart w:name="z198" w:id="196"/>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196"/>
    <w:bookmarkStart w:name="z199" w:id="197"/>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197"/>
    <w:bookmarkStart w:name="z200" w:id="198"/>
    <w:p>
      <w:pPr>
        <w:spacing w:after="0"/>
        <w:ind w:left="0"/>
        <w:jc w:val="both"/>
      </w:pPr>
      <w:r>
        <w:rPr>
          <w:rFonts w:ascii="Times New Roman"/>
          <w:b w:val="false"/>
          <w:i w:val="false"/>
          <w:color w:val="000000"/>
          <w:sz w:val="28"/>
        </w:rPr>
        <w:t>
      173. Шөп шабу кейіннен әкетумен жүргізіледі.</w:t>
      </w:r>
    </w:p>
    <w:bookmarkEnd w:id="198"/>
    <w:bookmarkStart w:name="z201" w:id="199"/>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199"/>
    <w:bookmarkStart w:name="z202" w:id="200"/>
    <w:p>
      <w:pPr>
        <w:spacing w:after="0"/>
        <w:ind w:left="0"/>
        <w:jc w:val="both"/>
      </w:pPr>
      <w:r>
        <w:rPr>
          <w:rFonts w:ascii="Times New Roman"/>
          <w:b w:val="false"/>
          <w:i w:val="false"/>
          <w:color w:val="000000"/>
          <w:sz w:val="28"/>
        </w:rPr>
        <w:t>
      175. Жазғы тазалауды жүргізу кезінде:</w:t>
      </w:r>
    </w:p>
    <w:bookmarkEnd w:id="200"/>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шілдедегі № 134/14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204" w:id="201"/>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End w:id="201"/>
    <w:bookmarkStart w:name="z205" w:id="202"/>
    <w:p>
      <w:pPr>
        <w:spacing w:after="0"/>
        <w:ind w:left="0"/>
        <w:jc w:val="both"/>
      </w:pPr>
      <w:r>
        <w:rPr>
          <w:rFonts w:ascii="Times New Roman"/>
          <w:b w:val="false"/>
          <w:i w:val="false"/>
          <w:color w:val="000000"/>
          <w:sz w:val="28"/>
        </w:rPr>
        <w:t xml:space="preserve">
      1. Павлодар облыстық мәслихатының "Павлодар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 2021 жылғы 29 қыркүйектегі </w:t>
      </w:r>
      <w:r>
        <w:rPr>
          <w:rFonts w:ascii="Times New Roman"/>
          <w:b w:val="false"/>
          <w:i w:val="false"/>
          <w:color w:val="000000"/>
          <w:sz w:val="28"/>
        </w:rPr>
        <w:t>№ 74/7</w:t>
      </w:r>
      <w:r>
        <w:rPr>
          <w:rFonts w:ascii="Times New Roman"/>
          <w:b w:val="false"/>
          <w:i w:val="false"/>
          <w:color w:val="000000"/>
          <w:sz w:val="28"/>
        </w:rPr>
        <w:t xml:space="preserve"> шешімі.</w:t>
      </w:r>
    </w:p>
    <w:bookmarkEnd w:id="202"/>
    <w:bookmarkStart w:name="z206" w:id="203"/>
    <w:p>
      <w:pPr>
        <w:spacing w:after="0"/>
        <w:ind w:left="0"/>
        <w:jc w:val="both"/>
      </w:pPr>
      <w:r>
        <w:rPr>
          <w:rFonts w:ascii="Times New Roman"/>
          <w:b w:val="false"/>
          <w:i w:val="false"/>
          <w:color w:val="000000"/>
          <w:sz w:val="28"/>
        </w:rPr>
        <w:t xml:space="preserve">
      2. Павлодар облыстық мәслихатының "Павлодар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өзгерістер енгізу туралы" 2022 жылғы 8 тамыздағы </w:t>
      </w:r>
      <w:r>
        <w:rPr>
          <w:rFonts w:ascii="Times New Roman"/>
          <w:b w:val="false"/>
          <w:i w:val="false"/>
          <w:color w:val="000000"/>
          <w:sz w:val="28"/>
        </w:rPr>
        <w:t>№ 183/14</w:t>
      </w:r>
      <w:r>
        <w:rPr>
          <w:rFonts w:ascii="Times New Roman"/>
          <w:b w:val="false"/>
          <w:i w:val="false"/>
          <w:color w:val="000000"/>
          <w:sz w:val="28"/>
        </w:rPr>
        <w:t xml:space="preserve"> шешімі.</w:t>
      </w:r>
    </w:p>
    <w:bookmarkEnd w:id="203"/>
    <w:bookmarkStart w:name="z207" w:id="204"/>
    <w:p>
      <w:pPr>
        <w:spacing w:after="0"/>
        <w:ind w:left="0"/>
        <w:jc w:val="both"/>
      </w:pPr>
      <w:r>
        <w:rPr>
          <w:rFonts w:ascii="Times New Roman"/>
          <w:b w:val="false"/>
          <w:i w:val="false"/>
          <w:color w:val="000000"/>
          <w:sz w:val="28"/>
        </w:rPr>
        <w:t xml:space="preserve">
      3. Павлодар облыстық мәслихатының "Павлодар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 2023 жылғы 27 сәуірдегі </w:t>
      </w:r>
      <w:r>
        <w:rPr>
          <w:rFonts w:ascii="Times New Roman"/>
          <w:b w:val="false"/>
          <w:i w:val="false"/>
          <w:color w:val="000000"/>
          <w:sz w:val="28"/>
        </w:rPr>
        <w:t>№ 11/2</w:t>
      </w:r>
      <w:r>
        <w:rPr>
          <w:rFonts w:ascii="Times New Roman"/>
          <w:b w:val="false"/>
          <w:i w:val="false"/>
          <w:color w:val="000000"/>
          <w:sz w:val="28"/>
        </w:rPr>
        <w:t xml:space="preserve"> шешімі.</w:t>
      </w:r>
    </w:p>
    <w:bookmarkEnd w:id="204"/>
    <w:bookmarkStart w:name="z208" w:id="205"/>
    <w:p>
      <w:pPr>
        <w:spacing w:after="0"/>
        <w:ind w:left="0"/>
        <w:jc w:val="both"/>
      </w:pPr>
      <w:r>
        <w:rPr>
          <w:rFonts w:ascii="Times New Roman"/>
          <w:b w:val="false"/>
          <w:i w:val="false"/>
          <w:color w:val="000000"/>
          <w:sz w:val="28"/>
        </w:rPr>
        <w:t xml:space="preserve">
      4. Павлодар облыстық мәслихатының "Павлодар облыстық мәслихатының 2018 жылғы 14 наурыздағы № 220/21 "Павлодар облысының жасыл екпелерін күтіп-ұстау және қорғау қағидаларын, Павлодар облысының қалалары мен елді мекендерінің аумақтарын абаттандырудың қағидаларын бекіту туралы" шешіміне өзгеріс енгізу туралы" 2023 жылғы 11 қыркүйектегі </w:t>
      </w:r>
      <w:r>
        <w:rPr>
          <w:rFonts w:ascii="Times New Roman"/>
          <w:b w:val="false"/>
          <w:i w:val="false"/>
          <w:color w:val="000000"/>
          <w:sz w:val="28"/>
        </w:rPr>
        <w:t>№ 51/4</w:t>
      </w:r>
      <w:r>
        <w:rPr>
          <w:rFonts w:ascii="Times New Roman"/>
          <w:b w:val="false"/>
          <w:i w:val="false"/>
          <w:color w:val="000000"/>
          <w:sz w:val="28"/>
        </w:rPr>
        <w:t xml:space="preserve"> шешімі.</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