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e9ad" w14:textId="421e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7 ақпандағы № 99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шараларын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26 қарашадағы № 148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шараларын көрсету туралы" 2024 жылғы 7 ақпандағы № 99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