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f5e1" w14:textId="4f1f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2023 жылғы 26 желтоқсандағы № 62 "Ұзынкөл ауданының 2024-2026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2024 жылғы 30 қыркүйектегі № 116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Ұзынкөл аудандық мәслихатының "Ұзынкөл ауданының 2024-2026 жылдарға арналған аудандық бюджеті туралы" 2023 жылғы 26 желтоқсандағы № 62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Ұзынкөл ауданының 2024-2026 жылдарға арналған аудандық бюджеті тиісінше 1, 2 және 3 - 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5 833 136,2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1 518 539,0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144 215,0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13 894,0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4 156 488,2 мың теңге;</w:t>
      </w:r>
    </w:p>
    <w:bookmarkEnd w:id="8"/>
    <w:bookmarkStart w:name="z13" w:id="9"/>
    <w:p>
      <w:pPr>
        <w:spacing w:after="0"/>
        <w:ind w:left="0"/>
        <w:jc w:val="both"/>
      </w:pPr>
      <w:r>
        <w:rPr>
          <w:rFonts w:ascii="Times New Roman"/>
          <w:b w:val="false"/>
          <w:i w:val="false"/>
          <w:color w:val="000000"/>
          <w:sz w:val="28"/>
        </w:rPr>
        <w:t>
      2) шығындар – 5 918 086,8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20 475,0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40 612,0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20 137,0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94 500,0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-199 925,6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199 925,6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Болатов</w:t>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"Ұзынкөл ауданының экономика</w:t>
      </w:r>
    </w:p>
    <w:bookmarkEnd w:id="19"/>
    <w:bookmarkStart w:name="z25" w:id="20"/>
    <w:p>
      <w:pPr>
        <w:spacing w:after="0"/>
        <w:ind w:left="0"/>
        <w:jc w:val="both"/>
      </w:pPr>
      <w:r>
        <w:rPr>
          <w:rFonts w:ascii="Times New Roman"/>
          <w:b w:val="false"/>
          <w:i w:val="false"/>
          <w:color w:val="000000"/>
          <w:sz w:val="28"/>
        </w:rPr>
        <w:t>
      және бюджеттік жоспарлау бөлімі"</w:t>
      </w:r>
    </w:p>
    <w:bookmarkEnd w:id="20"/>
    <w:bookmarkStart w:name="z26" w:id="21"/>
    <w:p>
      <w:pPr>
        <w:spacing w:after="0"/>
        <w:ind w:left="0"/>
        <w:jc w:val="both"/>
      </w:pPr>
      <w:r>
        <w:rPr>
          <w:rFonts w:ascii="Times New Roman"/>
          <w:b w:val="false"/>
          <w:i w:val="false"/>
          <w:color w:val="000000"/>
          <w:sz w:val="28"/>
        </w:rPr>
        <w:t>
      мемлекеттік мекемесі басшысының</w:t>
      </w:r>
    </w:p>
    <w:bookmarkEnd w:id="21"/>
    <w:bookmarkStart w:name="z27" w:id="22"/>
    <w:p>
      <w:pPr>
        <w:spacing w:after="0"/>
        <w:ind w:left="0"/>
        <w:jc w:val="both"/>
      </w:pPr>
      <w:r>
        <w:rPr>
          <w:rFonts w:ascii="Times New Roman"/>
          <w:b w:val="false"/>
          <w:i w:val="false"/>
          <w:color w:val="000000"/>
          <w:sz w:val="28"/>
        </w:rPr>
        <w:t>
      міндеттін атқарушы</w:t>
      </w:r>
    </w:p>
    <w:bookmarkEnd w:id="22"/>
    <w:bookmarkStart w:name="z28" w:id="23"/>
    <w:p>
      <w:pPr>
        <w:spacing w:after="0"/>
        <w:ind w:left="0"/>
        <w:jc w:val="both"/>
      </w:pPr>
      <w:r>
        <w:rPr>
          <w:rFonts w:ascii="Times New Roman"/>
          <w:b w:val="false"/>
          <w:i w:val="false"/>
          <w:color w:val="000000"/>
          <w:sz w:val="28"/>
        </w:rPr>
        <w:t>
      __________________ Т. Крюковская</w:t>
      </w:r>
    </w:p>
    <w:bookmarkEnd w:id="23"/>
    <w:bookmarkStart w:name="z29" w:id="24"/>
    <w:p>
      <w:pPr>
        <w:spacing w:after="0"/>
        <w:ind w:left="0"/>
        <w:jc w:val="both"/>
      </w:pPr>
      <w:r>
        <w:rPr>
          <w:rFonts w:ascii="Times New Roman"/>
          <w:b w:val="false"/>
          <w:i w:val="false"/>
          <w:color w:val="000000"/>
          <w:sz w:val="28"/>
        </w:rPr>
        <w:t>
      2024 жылғы "30" қыркүйек</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8" w:id="25"/>
    <w:p>
      <w:pPr>
        <w:spacing w:after="0"/>
        <w:ind w:left="0"/>
        <w:jc w:val="left"/>
      </w:pPr>
      <w:r>
        <w:rPr>
          <w:rFonts w:ascii="Times New Roman"/>
          <w:b/>
          <w:i w:val="false"/>
          <w:color w:val="000000"/>
        </w:rPr>
        <w:t xml:space="preserve"> 2024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4156488,2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4156488,2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4156488,2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5918086,8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мне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26"/>
    <w:p>
      <w:pPr>
        <w:spacing w:after="0"/>
        <w:ind w:left="0"/>
        <w:jc w:val="left"/>
      </w:pPr>
      <w:r>
        <w:rPr>
          <w:rFonts w:ascii="Times New Roman"/>
          <w:b/>
          <w:i w:val="false"/>
          <w:color w:val="000000"/>
        </w:rPr>
        <w:t xml:space="preserve"> 2025 жылға арналған аудандық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5025852,7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3135388,7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3135388,7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3135388,7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5025852,7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тұрғын үймен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6" w:id="27"/>
    <w:p>
      <w:pPr>
        <w:spacing w:after="0"/>
        <w:ind w:left="0"/>
        <w:jc w:val="left"/>
      </w:pPr>
      <w:r>
        <w:rPr>
          <w:rFonts w:ascii="Times New Roman"/>
          <w:b/>
          <w:i w:val="false"/>
          <w:color w:val="000000"/>
        </w:rPr>
        <w:t xml:space="preserve"> 2026 жылға арналған аудандық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тұрғын үймен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