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63242" w14:textId="57632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 әкімдігінің шаруашылық жүргізу құқығындағы "Тобыл" мемлекеттік коммуналдық кәсіпорнына жария сервитут белгілеу туралы</w:t>
      </w:r>
    </w:p>
    <w:p>
      <w:pPr>
        <w:spacing w:after="0"/>
        <w:ind w:left="0"/>
        <w:jc w:val="both"/>
      </w:pPr>
      <w:r>
        <w:rPr>
          <w:rFonts w:ascii="Times New Roman"/>
          <w:b w:val="false"/>
          <w:i w:val="false"/>
          <w:color w:val="000000"/>
          <w:sz w:val="28"/>
        </w:rPr>
        <w:t>Қостанай облысы Бейімбет Майлин ауданы Тобыл кенті әкімінің 2024 жылғы 21 мамырдағы № 11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4-тармағының 10-тармақшасына,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"Бейімбет Майлина ауданы әкімдігінің жер қатынастары бөлімі" мемлекеттік мекемесінің 2024 жылғы 23 сәуірдегі № 51 бұйрығы сәйкес Тобыл кентінің әкімі ШЕШТІ:</w:t>
      </w:r>
    </w:p>
    <w:bookmarkEnd w:id="0"/>
    <w:bookmarkStart w:name="z5" w:id="1"/>
    <w:p>
      <w:pPr>
        <w:spacing w:after="0"/>
        <w:ind w:left="0"/>
        <w:jc w:val="both"/>
      </w:pPr>
      <w:r>
        <w:rPr>
          <w:rFonts w:ascii="Times New Roman"/>
          <w:b w:val="false"/>
          <w:i w:val="false"/>
          <w:color w:val="000000"/>
          <w:sz w:val="28"/>
        </w:rPr>
        <w:t>
      1. Бейімбет Майлин ауданы әкімдігінің шаруашылық жүргізу құқығындағы "Тобыл" мемлекеттік коммуналдық кәсіпорны Бейімбет Майлин ауданы Тобыл кентінің аумағында орналасқан тұрақты жер пайдалану құқығындағы жер учаскелеріне жалпы ауданы 2,8337 гектар сорғы, ажырату және орамішілік кәріз желілерін пайдалану үшін жария сервитуты белгіленсін.</w:t>
      </w:r>
    </w:p>
    <w:bookmarkEnd w:id="1"/>
    <w:bookmarkStart w:name="z6" w:id="2"/>
    <w:p>
      <w:pPr>
        <w:spacing w:after="0"/>
        <w:ind w:left="0"/>
        <w:jc w:val="both"/>
      </w:pPr>
      <w:r>
        <w:rPr>
          <w:rFonts w:ascii="Times New Roman"/>
          <w:b w:val="false"/>
          <w:i w:val="false"/>
          <w:color w:val="000000"/>
          <w:sz w:val="28"/>
        </w:rPr>
        <w:t>
      2. "Тобыл кенті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шешімнің қазақ және орыс тілдеріндегі көшірмесіне қол қойылған күннен бастап күнтізбелік жиырма күн ішінде электрондық түрде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жіберсін;</w:t>
      </w:r>
    </w:p>
    <w:bookmarkEnd w:id="3"/>
    <w:bookmarkStart w:name="z8" w:id="4"/>
    <w:p>
      <w:pPr>
        <w:spacing w:after="0"/>
        <w:ind w:left="0"/>
        <w:jc w:val="both"/>
      </w:pPr>
      <w:r>
        <w:rPr>
          <w:rFonts w:ascii="Times New Roman"/>
          <w:b w:val="false"/>
          <w:i w:val="false"/>
          <w:color w:val="000000"/>
          <w:sz w:val="28"/>
        </w:rPr>
        <w:t>
      2) осы шешімді Қостанай облысы бойынша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филиалына ресми жарияланғаннан кейін қол қойылған және жіберілген күннен бастап Бейімбет Майлин ауданы әкімдігінің интернет-ресурсында орналастыруын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Тобыл кентінің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