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75ed" w14:textId="e637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шаруашылық жүргізу құқығындағы "Тобыл" мемлекеттік коммуналдық кәсіпорнына жария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2024 жылғы 5 қаңтардағы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на сәйкес Тобыл кентінің әкімі ШЕШТІ:</w:t>
      </w:r>
    </w:p>
    <w:bookmarkEnd w:id="0"/>
    <w:bookmarkStart w:name="z5" w:id="1"/>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 Бейімбет Майлин ауданы Тобыл кентінің аумағында орналасқан тұрақты жер пайдалану құқығындағы жер учаскелеріне жалпы ауданы 2,8337 гектар сорғы, ажырату және орамішілік кәріз желілерін пайдалану үшін жария сервитуты белгіленсін.</w:t>
      </w:r>
    </w:p>
    <w:bookmarkEnd w:id="1"/>
    <w:bookmarkStart w:name="z6" w:id="2"/>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жіберсін;</w:t>
      </w:r>
    </w:p>
    <w:bookmarkEnd w:id="3"/>
    <w:bookmarkStart w:name="z8" w:id="4"/>
    <w:p>
      <w:pPr>
        <w:spacing w:after="0"/>
        <w:ind w:left="0"/>
        <w:jc w:val="both"/>
      </w:pPr>
      <w:r>
        <w:rPr>
          <w:rFonts w:ascii="Times New Roman"/>
          <w:b w:val="false"/>
          <w:i w:val="false"/>
          <w:color w:val="000000"/>
          <w:sz w:val="28"/>
        </w:rPr>
        <w:t>
      2) осы шешімді Қостанай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жарияланғаннан кейін қол қойылған және жіберілген күннен бастап Бейімбет Майлин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