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b722" w14:textId="d93b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Тағыл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249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Сарыкөл ауданы Тағыл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124 977,0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20 026,0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104 951,0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124 977,4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0,4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11.06.2025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Тағыл ауылдық округінің бюджетінде аудандық бюджеттен берілетін субвенциялардың көлемі 17 855,0 мың теңге сомасында көзделгені ескерілсін.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Тағыл ауылдық округінің бюджетінде аудандық бюджетке бюджеттік алып қоюлардың көлемдері көзделмегені ескерілсін.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11.06.2025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                                                                 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                                         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124 977,4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және елді мекендердің көшелерін күрделі және орташа жөндеу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                                                    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түбіртек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2027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түбіртек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