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64ee" w14:textId="aef6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Веселоподол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247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Веселоподол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156 879,7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7 634,3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149 245,4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158 541,6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- 1 661,9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Веселоподол ауылдық округінің бюджетінде аудандық бюджеттен берілетін субвенциялардың көлемі 32 617,0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Веселоподол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жұмыстарын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