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c15" w14:textId="1d3d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Урожайное ауылының шекарасын (шегін) өзгерту туралы" бірлескен әкімдіктің 2022 жылғы 27 сәуірдегі № 4 қаулысын және мәслихаттың 2022 жылғы 27 сәуірдегі № 153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3 және Қостанай облысы Сарыкөл ауданы мәслихатының 2024 жылғы 23 тамыздағы № 196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Урожайное ауылының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27 сәуірдегі № 4 қаулысы және Сарыкөл аудандық мәслихатының 2023 жылғы 27 сәуірдегі № 153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Бекмағамбетова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