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c15" w14:textId="1d3d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Урожайное ауылының шекарасын (шегін) өзгерту туралы" бірлескен әкімдіктің 2022 жылғы 27 сәуірдегі № 4 қаулысын және мәслихаттың 2022 жылғы 27 сәуірдегі № 153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2024 жылғы 23 тамыздағы № 3 және Қостанай облысы Сарыкөл ауданы мәслихатының 2024 жылғы 23 тамыздағы № 196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 және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 Урожайное ауылының шекарасын (шегін)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Сарыкөл ауданы әкімдігінің 2022 жылғы 27 сәуірдегі № 4 қаулысы және Сарыкөл аудандық мәслихатының 2023 жылғы 27 сәуірдегі № 153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Бекмағамбетова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