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658c2" w14:textId="83658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03 қаңтардағы № 79 "Науырзым ауданы Қарамеңді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2024 жылғы 12 қыркүйектегі № 136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"Науырзым ауданы Қарамеңді ауылдық округінің 2024-2026 жылдарға арналған бюджеті туралы" 2024 жылғы 03 қантардағы № 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(2024 жылғы 3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191963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Қарамеңді ауылдық округінің 2024-2026 жылдарға арналған бюджеті тиісінше 1, 2 және 3 – 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–288 175,8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7 020,0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 түсімдері бойынша – 281 155,8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297 864,8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-9689,0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9689,0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9689,0 мың тенге.";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03 қантардағы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Қарамеңді ауылдық округінің 2024 жылға арналған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