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e259" w14:textId="8d4e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2024 жылғы 26 қарашадағы № 740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сумен жабдықтау жүйесін орналастыру және пайдалану үшін, Қостанай облысы Қостанай ауданы Мәскеу ауылдық округінің аумағында орналасқан, жалпы ауданы 6,5873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