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df7f" w14:textId="c14d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126 "Қостанай ауданы Тобыл қаласының,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23 қыркүйектегі № 207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2024-2026 жылдарға арналған бюджеттері туралы"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- 1594475,1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- 568320,8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- 7204,8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- 47369,4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- 971580,1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- 1645341,4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-50866,3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- 50866,3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Айсары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- 353389,3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- 27104,2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- 329,8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- 325873,3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- 361462,2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-8073,9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- 8073,9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Александров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- 288479,1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- 21665,4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- 42,5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- 4499,1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- 266272,1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- 301365,5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-12886,4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- 12886,4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Белозер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- 67755,5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- 12513,3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- 53,7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- 55188,5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- 72386,5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-4831,0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- 4831,0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Владимиров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- 281961,1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- 17999,1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- 134,0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- 1000,9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- 262827,1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- 285296,4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-3335,3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- 3335,3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Жамбыл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- 206307,4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- 17830,3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- 136,7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- 724,0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- 187616,4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- 226462,1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-20154,7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- 20154,7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Жданов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- 101347,2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- 8667,0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- 1072,0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- 91608,2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- 108299,4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-6952,2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- 6952,2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Заречный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- 720386,1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- 164436,6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- 278,6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- 2182,5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- 553488,4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- 756016,0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-35629,9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- 35629,9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Майкөл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- 130932,0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- 21940,0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- 209,0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- 108783,0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- 136572,8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-5640,8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- 5640,8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Мәскеу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- 199578,5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- 17103,0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- 182475,5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- 202761,4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-3182,9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- 3182,9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Мичурин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- 352010,0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- 114294,9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- 11698,7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- 226016,4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- 375918,7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-23908,7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- 23908,7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Надеждин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- 403666,8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- 17869,6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- 2907,0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- 382890,2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- 409418,8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-5752,0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- 5752,0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Озерный ауылдық округінің 2024-2026 жылдарға арналған бюджеті тиісінше 37, 38 және 39-қосымшаларға сәйкес, оның ішінде 2024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- 64133,7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- 12372,3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- 187,0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- 4264,8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- 47309,6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- 71702,8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-7569,1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- 7569,1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Октябрь ауылдық округінің 2024-2026 жылдарға арналған бюджеті тиісінше 40, 41 және 42-қосымшаларға сәйкес, оның ішінде 2024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- 178265,5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- 53064,3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- 101,7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- 125099,5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- 188641,0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-10375,5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- 10375,5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Садчиков ауылдық округінің 2024-2026 жылдарға арналған бюджеті тиісінше 43, 44 және 45-қосымшаларға сәйкес, оның ішінде 2024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- 126291,1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- 29931,0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- 96360,1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- 131872,6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-5581,5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- 5581,5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Ульянов ауылдық округінің 2024-2026 жылдарға арналған бюджеті тиісінше 46, 47 және 48-қосымшаларға сәйкес, оның ішінде 2024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- 84653,1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- 3060,5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- 34,5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- 81558,1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- 84889,8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-236,7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- 236,7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3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7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8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9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40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Ульянов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