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fa69" w14:textId="279f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 жариялау туралы</w:t>
      </w:r>
    </w:p>
    <w:p>
      <w:pPr>
        <w:spacing w:after="0"/>
        <w:ind w:left="0"/>
        <w:jc w:val="both"/>
      </w:pPr>
      <w:r>
        <w:rPr>
          <w:rFonts w:ascii="Times New Roman"/>
          <w:b w:val="false"/>
          <w:i w:val="false"/>
          <w:color w:val="000000"/>
          <w:sz w:val="28"/>
        </w:rPr>
        <w:t>Қостанай облысы Қостанай ауданы әкімінің 2024 жылғы 6 сәуірдегі № 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33 - 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48 - бабына</w:t>
      </w:r>
      <w:r>
        <w:rPr>
          <w:rFonts w:ascii="Times New Roman"/>
          <w:b w:val="false"/>
          <w:i w:val="false"/>
          <w:color w:val="000000"/>
          <w:sz w:val="28"/>
        </w:rPr>
        <w:t xml:space="preserve"> және </w:t>
      </w:r>
      <w:r>
        <w:rPr>
          <w:rFonts w:ascii="Times New Roman"/>
          <w:b w:val="false"/>
          <w:i w:val="false"/>
          <w:color w:val="000000"/>
          <w:sz w:val="28"/>
        </w:rPr>
        <w:t>50 - бабы</w:t>
      </w:r>
      <w:r>
        <w:rPr>
          <w:rFonts w:ascii="Times New Roman"/>
          <w:b w:val="false"/>
          <w:i w:val="false"/>
          <w:color w:val="000000"/>
          <w:sz w:val="28"/>
        </w:rPr>
        <w:t xml:space="preserve"> 2 - тармағының 2) тармақшасына, "Төтенше жағдайлар жіктемесін белгілеу туралы"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бұйрығына сәйкес (нормативтік құқықтық актілерді мемлекеттік тіркеу тізілімінде № 32469 болып тіркелген) ШЕШІМ ҚАБЫЛДАДЫ:</w:t>
      </w:r>
    </w:p>
    <w:bookmarkEnd w:id="0"/>
    <w:bookmarkStart w:name="z5" w:id="1"/>
    <w:p>
      <w:pPr>
        <w:spacing w:after="0"/>
        <w:ind w:left="0"/>
        <w:jc w:val="both"/>
      </w:pPr>
      <w:r>
        <w:rPr>
          <w:rFonts w:ascii="Times New Roman"/>
          <w:b w:val="false"/>
          <w:i w:val="false"/>
          <w:color w:val="000000"/>
          <w:sz w:val="28"/>
        </w:rPr>
        <w:t>
      1. Қостанай облысы Қостанай ауданының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Қостанай ауданы әкімінің орынбасары Муханов Багдат Балгабайулы тағайындалсын және осы шешімнен туындайтын іс - шараларды жүргізу тапсырылсын.</w:t>
      </w:r>
    </w:p>
    <w:bookmarkEnd w:id="2"/>
    <w:bookmarkStart w:name="z7" w:id="3"/>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кәсіпорнының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 ресми жарияланғанынан кейін оның Қостанай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Танжариков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