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90cb" w14:textId="ca49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сәулет, қала құрылысы және құрылыс бөлімі" мемлекеттік мекемесіне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Жамбыл ауылдық округі әкімінің 2024 жылғы 19 сәуірдегі № 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Жамбыл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"Қарасу ауданы әкімдігінің сәулет, қала құрылысы және құрылыс бөлімі" мемлекеттік мекемесіне "Қостанай облысы, Қарасу ауданы Павловское ауылында 30 метр биіктігі антенна-діңгек құрылысы" жобасы бойынша электр желілерін тарту үшін Қарасу ауданы Жамбыл ауылдық округі Павловское ауылының аумағында орналасқан жалпы көлемі 0,0206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"Жамбыл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Борпулов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