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5b8b" w14:textId="3755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20 мамырдағы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Индустрия және инфрақұрылымдық даму министрі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метрге 39 (отыз тоғыз) теңге 1 тиын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