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83d4" w14:textId="f818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88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Қарабалық ауданы Михайлов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Михайлов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Михайлов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 К. Аубакиров</w:t>
      </w:r>
    </w:p>
    <w:bookmarkEnd w:id="7"/>
    <w:bookmarkStart w:name="z13" w:id="8"/>
    <w:p>
      <w:pPr>
        <w:spacing w:after="0"/>
        <w:ind w:left="0"/>
        <w:jc w:val="both"/>
      </w:pPr>
      <w:r>
        <w:rPr>
          <w:rFonts w:ascii="Times New Roman"/>
          <w:b w:val="false"/>
          <w:i w:val="false"/>
          <w:color w:val="000000"/>
          <w:sz w:val="28"/>
        </w:rPr>
        <w:t>
      2024 жылғы "__" 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Қостанай облысы Қарабалық ауданы Михайлов ауылдық округінің жергілікті қоғамдастықтың бөлек жиындарын өткізудің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Қостанай облысы Қарабалық ауданы Михайлов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Михайлов ауылдық округ тұрғындарының жергілікті қоғамдастықтың бөлек жиындарын өткізудің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3" w:id="14"/>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Ауылдық округтің әкімі Михайлов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Михайлов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Михайлов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Михайлов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Михайлов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Михайлов ауылдық округ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Қостанай облысы Қарабалық ауданы Михайлов ауылдық округінің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Набережная, Бейбітшіліқ, Жастар, Почтовая, Абай, Просвещения, Южная, Мектеп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М. Мәмедова атындағы, Заболошина атындағы, Садовый бұрылысы, Тәуелсіздік, Первоцелинников, Перовского атындағы, Достық, Конюхова атындағы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Придорожная, Черненко атындағы, Цветочная, Северная, Интернациональная, ЗелҰная, Крайний бұрылысы, Литовченко атындағы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Энтузиасттар, Лесная, Мектеп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Рабочая, Первоцелинниктер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Т.Машенский атындағы, Набережная, Қазақстан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народов, Черненко атындағы, Жастар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Окраинная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