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5fc8" w14:textId="bd95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тұрғын үй-коммуналдық шаруашылық, жолаушылар көлігі және автомобиль жолдары бөлімі" мемлекеттік мекемесіне қауымдық сервитут орнату туралы</w:t>
      </w:r>
    </w:p>
    <w:p>
      <w:pPr>
        <w:spacing w:after="0"/>
        <w:ind w:left="0"/>
        <w:jc w:val="both"/>
      </w:pPr>
      <w:r>
        <w:rPr>
          <w:rFonts w:ascii="Times New Roman"/>
          <w:b w:val="false"/>
          <w:i w:val="false"/>
          <w:color w:val="000000"/>
          <w:sz w:val="28"/>
        </w:rPr>
        <w:t>Қостанай облысы Қамысты ауданы Бестөбе ауылы әкімінің 2024 жылғы 1 шілдедегі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35-бабының</w:t>
      </w:r>
      <w:r>
        <w:rPr>
          <w:rFonts w:ascii="Times New Roman"/>
          <w:b w:val="false"/>
          <w:i w:val="false"/>
          <w:color w:val="000000"/>
          <w:sz w:val="28"/>
        </w:rPr>
        <w:t xml:space="preserve"> сәйкес Бестөбе ауылының әкімі ШЕШІМ ҚАБЫЛДАДЫ:</w:t>
      </w:r>
    </w:p>
    <w:bookmarkEnd w:id="0"/>
    <w:bookmarkStart w:name="z5" w:id="1"/>
    <w:p>
      <w:pPr>
        <w:spacing w:after="0"/>
        <w:ind w:left="0"/>
        <w:jc w:val="both"/>
      </w:pPr>
      <w:r>
        <w:rPr>
          <w:rFonts w:ascii="Times New Roman"/>
          <w:b w:val="false"/>
          <w:i w:val="false"/>
          <w:color w:val="000000"/>
          <w:sz w:val="28"/>
        </w:rPr>
        <w:t>
      1. "Қамысты ауданы әкімдігінің тұрғын үй-коммуналдық шаруашылық, жолаушылар көлігі және автомобиль жолдары бөлімі" мемлекеттік мекемесі "Қостанай облысы, Қамысты ауданы, Бестөбе ауылында газ тарату желілерін салу жобасы бойынша" жер учаскесіне газ тарату желілерін салу мақсатында жер учаскесін пайдалануға жария сервитут, мекенжайы орналасқан жалпы ауданы 0,3389 гектар, Қостанай облысы, Қамысты ауданы, Бестөбе ауылы, 3 жыл мерзімге орнатылсын.</w:t>
      </w:r>
    </w:p>
    <w:bookmarkEnd w:id="1"/>
    <w:bookmarkStart w:name="z6" w:id="2"/>
    <w:p>
      <w:pPr>
        <w:spacing w:after="0"/>
        <w:ind w:left="0"/>
        <w:jc w:val="both"/>
      </w:pPr>
      <w:r>
        <w:rPr>
          <w:rFonts w:ascii="Times New Roman"/>
          <w:b w:val="false"/>
          <w:i w:val="false"/>
          <w:color w:val="000000"/>
          <w:sz w:val="28"/>
        </w:rPr>
        <w:t>
      2. "Қамысты ауданы әкімдігінің Бестөбе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Бестөбе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