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d8e3" w14:textId="e9fd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0 желтоқсандағы № 2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389 082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08 66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 7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1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392 71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49 78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4 841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51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86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862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4 жылға арналған резерві 127 982,1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44), 61), 73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4) тармақша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шығыстардың ұлғаюына байланысты шығындарды өтеу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