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5f09" w14:textId="a645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103 "Жітіқара ауданының 2024-2026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12 маусымдағы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2024-2026 жылдарға арналған аудандық бюджеті туралы" 2023 жылғы 28 желтоқсандағы № 103 (нормативтік құқықтық актілерді мемлекеттік тіркеу тізілімінде № 191588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10 577 290,5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4 806 266,0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34 977,0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5 730 927,5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10 683 929,1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-142 956,0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56 237,0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36 317,4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-36 317,4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Қостанай облысы Жітіқара қаласының шығыс ауданындағы Шортанды өзенінің оң жағалауы бойындағы аз қабатты құрылысқа сумен жабдықтау желілерін салуға. Сметалық құжаттаманы түзету;";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67)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"Жітіқара қаласының аумағынан еріген және жаңбыр суын бұру және тазарту жөніндегі қызметке.";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